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C365" w14:textId="77777777" w:rsidR="00EC452D" w:rsidRDefault="00EC452D" w:rsidP="00B221D3">
      <w:pPr>
        <w:pStyle w:val="Ttulo1"/>
        <w:ind w:right="-568"/>
        <w:jc w:val="left"/>
        <w:rPr>
          <w:rFonts w:ascii="Courier New" w:hAnsi="Courier New" w:cs="Courier New"/>
          <w:b/>
          <w:sz w:val="24"/>
          <w:szCs w:val="24"/>
        </w:rPr>
      </w:pPr>
    </w:p>
    <w:p w14:paraId="4D48C3FB" w14:textId="5241572A" w:rsidR="00B221D3" w:rsidRPr="00ED6A2C" w:rsidRDefault="00ED6A2C" w:rsidP="00B221D3">
      <w:pPr>
        <w:pStyle w:val="Ttulo1"/>
        <w:ind w:right="-568"/>
        <w:jc w:val="left"/>
        <w:rPr>
          <w:rFonts w:ascii="Courier New" w:hAnsi="Courier New" w:cs="Courier New"/>
          <w:b/>
          <w:sz w:val="24"/>
          <w:szCs w:val="24"/>
        </w:rPr>
      </w:pPr>
      <w:r w:rsidRPr="00ED6A2C">
        <w:rPr>
          <w:rFonts w:ascii="Courier New" w:hAnsi="Courier New" w:cs="Courier New"/>
          <w:b/>
          <w:sz w:val="24"/>
          <w:szCs w:val="24"/>
        </w:rPr>
        <w:t>DECRETO N° 00</w:t>
      </w:r>
      <w:r w:rsidR="00FE2DEB">
        <w:rPr>
          <w:rFonts w:ascii="Courier New" w:hAnsi="Courier New" w:cs="Courier New"/>
          <w:b/>
          <w:sz w:val="24"/>
          <w:szCs w:val="24"/>
        </w:rPr>
        <w:t>9</w:t>
      </w:r>
      <w:r w:rsidRPr="00ED6A2C">
        <w:rPr>
          <w:rFonts w:ascii="Courier New" w:hAnsi="Courier New" w:cs="Courier New"/>
          <w:b/>
          <w:sz w:val="24"/>
          <w:szCs w:val="24"/>
        </w:rPr>
        <w:t>/20</w:t>
      </w:r>
      <w:r w:rsidR="00FE2DEB">
        <w:rPr>
          <w:rFonts w:ascii="Courier New" w:hAnsi="Courier New" w:cs="Courier New"/>
          <w:b/>
          <w:sz w:val="24"/>
          <w:szCs w:val="24"/>
        </w:rPr>
        <w:t>23</w:t>
      </w:r>
      <w:r w:rsidR="006F3E65" w:rsidRPr="00ED6A2C">
        <w:rPr>
          <w:rFonts w:ascii="Courier New" w:hAnsi="Courier New" w:cs="Courier New"/>
          <w:b/>
          <w:sz w:val="24"/>
          <w:szCs w:val="24"/>
        </w:rPr>
        <w:t xml:space="preserve"> – GAB/PREF</w:t>
      </w:r>
      <w:r w:rsidR="00B221D3" w:rsidRPr="00ED6A2C">
        <w:rPr>
          <w:rFonts w:ascii="Courier New" w:hAnsi="Courier New" w:cs="Courier New"/>
          <w:b/>
          <w:sz w:val="24"/>
          <w:szCs w:val="24"/>
        </w:rPr>
        <w:t xml:space="preserve"> de </w:t>
      </w:r>
      <w:r w:rsidR="00FE2DEB">
        <w:rPr>
          <w:rFonts w:ascii="Courier New" w:hAnsi="Courier New" w:cs="Courier New"/>
          <w:b/>
          <w:sz w:val="24"/>
          <w:szCs w:val="24"/>
        </w:rPr>
        <w:t>2</w:t>
      </w:r>
      <w:r w:rsidR="002C6A2F">
        <w:rPr>
          <w:rFonts w:ascii="Courier New" w:hAnsi="Courier New" w:cs="Courier New"/>
          <w:b/>
          <w:sz w:val="24"/>
          <w:szCs w:val="24"/>
        </w:rPr>
        <w:t>6</w:t>
      </w:r>
      <w:r w:rsidR="006F3E65" w:rsidRPr="00ED6A2C">
        <w:rPr>
          <w:rFonts w:ascii="Courier New" w:hAnsi="Courier New" w:cs="Courier New"/>
          <w:b/>
          <w:sz w:val="24"/>
          <w:szCs w:val="24"/>
        </w:rPr>
        <w:t xml:space="preserve"> de </w:t>
      </w:r>
      <w:r w:rsidR="00FE2DEB">
        <w:rPr>
          <w:rFonts w:ascii="Courier New" w:hAnsi="Courier New" w:cs="Courier New"/>
          <w:b/>
          <w:sz w:val="24"/>
          <w:szCs w:val="24"/>
        </w:rPr>
        <w:t>fevere</w:t>
      </w:r>
      <w:r w:rsidRPr="00ED6A2C">
        <w:rPr>
          <w:rFonts w:ascii="Courier New" w:hAnsi="Courier New" w:cs="Courier New"/>
          <w:b/>
          <w:sz w:val="24"/>
          <w:szCs w:val="24"/>
        </w:rPr>
        <w:t>iro de 20</w:t>
      </w:r>
      <w:r w:rsidR="00FE2DEB">
        <w:rPr>
          <w:rFonts w:ascii="Courier New" w:hAnsi="Courier New" w:cs="Courier New"/>
          <w:b/>
          <w:sz w:val="24"/>
          <w:szCs w:val="24"/>
        </w:rPr>
        <w:t>23</w:t>
      </w:r>
      <w:r w:rsidR="00B221D3" w:rsidRPr="00ED6A2C">
        <w:rPr>
          <w:rFonts w:ascii="Courier New" w:hAnsi="Courier New" w:cs="Courier New"/>
          <w:b/>
          <w:sz w:val="24"/>
          <w:szCs w:val="24"/>
        </w:rPr>
        <w:t>.</w:t>
      </w:r>
    </w:p>
    <w:p w14:paraId="7B935314" w14:textId="77777777"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14:paraId="5DE7209F" w14:textId="77777777" w:rsidR="007A6424" w:rsidRPr="000F74F2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14:paraId="06DB656F" w14:textId="1E8B49EE" w:rsidR="00ED6A2C" w:rsidRPr="00ED6A2C" w:rsidRDefault="00ED6A2C" w:rsidP="00ED6A2C">
      <w:pPr>
        <w:spacing w:before="100" w:beforeAutospacing="1" w:after="100" w:afterAutospacing="1" w:line="240" w:lineRule="auto"/>
        <w:ind w:left="3686" w:right="-1"/>
        <w:contextualSpacing/>
        <w:rPr>
          <w:rFonts w:ascii="Courier New" w:hAnsi="Courier New" w:cs="Courier New"/>
          <w:b/>
          <w:sz w:val="24"/>
          <w:szCs w:val="24"/>
        </w:rPr>
      </w:pPr>
      <w:r w:rsidRPr="00ED6A2C">
        <w:rPr>
          <w:rFonts w:ascii="Courier New" w:hAnsi="Courier New" w:cs="Courier New"/>
          <w:b/>
          <w:sz w:val="24"/>
          <w:szCs w:val="24"/>
        </w:rPr>
        <w:t>DISPÕE SOBRE O LUTO OFICIAL DE TRÊS DIAS, EM VIRTUDE DO FALECIMENTO D</w:t>
      </w:r>
      <w:r w:rsidR="00FE2DEB">
        <w:rPr>
          <w:rFonts w:ascii="Courier New" w:hAnsi="Courier New" w:cs="Courier New"/>
          <w:b/>
          <w:sz w:val="24"/>
          <w:szCs w:val="24"/>
        </w:rPr>
        <w:t>A</w:t>
      </w:r>
      <w:r w:rsidRPr="00ED6A2C">
        <w:rPr>
          <w:rFonts w:ascii="Courier New" w:hAnsi="Courier New" w:cs="Courier New"/>
          <w:b/>
          <w:sz w:val="24"/>
          <w:szCs w:val="24"/>
        </w:rPr>
        <w:t xml:space="preserve"> CIDADÃ ARARUNENSE E EX-PREFEIT</w:t>
      </w:r>
      <w:r w:rsidR="00FE2DEB">
        <w:rPr>
          <w:rFonts w:ascii="Courier New" w:hAnsi="Courier New" w:cs="Courier New"/>
          <w:b/>
          <w:sz w:val="24"/>
          <w:szCs w:val="24"/>
        </w:rPr>
        <w:t>A</w:t>
      </w:r>
      <w:r w:rsidRPr="00ED6A2C">
        <w:rPr>
          <w:rFonts w:ascii="Courier New" w:hAnsi="Courier New" w:cs="Courier New"/>
          <w:b/>
          <w:sz w:val="24"/>
          <w:szCs w:val="24"/>
        </w:rPr>
        <w:t xml:space="preserve"> </w:t>
      </w:r>
      <w:r w:rsidR="00FE2DEB">
        <w:rPr>
          <w:rFonts w:ascii="Courier New" w:hAnsi="Courier New" w:cs="Courier New"/>
          <w:b/>
          <w:sz w:val="24"/>
          <w:szCs w:val="24"/>
        </w:rPr>
        <w:t xml:space="preserve">MAURA </w:t>
      </w:r>
      <w:r w:rsidRPr="00ED6A2C">
        <w:rPr>
          <w:rFonts w:ascii="Courier New" w:hAnsi="Courier New" w:cs="Courier New"/>
          <w:b/>
          <w:sz w:val="24"/>
          <w:szCs w:val="24"/>
        </w:rPr>
        <w:t xml:space="preserve">TARGINO </w:t>
      </w:r>
      <w:r w:rsidR="00FE2DEB">
        <w:rPr>
          <w:rFonts w:ascii="Courier New" w:hAnsi="Courier New" w:cs="Courier New"/>
          <w:b/>
          <w:sz w:val="24"/>
          <w:szCs w:val="24"/>
        </w:rPr>
        <w:t>MOREIRA</w:t>
      </w:r>
      <w:r w:rsidRPr="00ED6A2C">
        <w:rPr>
          <w:rFonts w:ascii="Courier New" w:hAnsi="Courier New" w:cs="Courier New"/>
          <w:b/>
          <w:sz w:val="24"/>
          <w:szCs w:val="24"/>
        </w:rPr>
        <w:t xml:space="preserve"> E DÁ OUTRAS PROVIDÊNCIAS.</w:t>
      </w:r>
    </w:p>
    <w:p w14:paraId="29CEF57E" w14:textId="77777777" w:rsidR="00ED6A2C" w:rsidRDefault="00ED6A2C" w:rsidP="00ED6A2C">
      <w:pPr>
        <w:spacing w:before="100" w:beforeAutospacing="1" w:after="100" w:afterAutospacing="1" w:line="240" w:lineRule="auto"/>
        <w:ind w:left="3686" w:right="-1"/>
        <w:contextualSpacing/>
        <w:rPr>
          <w:rFonts w:ascii="Courier New" w:hAnsi="Courier New" w:cs="Courier New"/>
          <w:b/>
        </w:rPr>
      </w:pPr>
    </w:p>
    <w:p w14:paraId="03ACB606" w14:textId="77777777" w:rsidR="00ED6A2C" w:rsidRPr="003D1BAE" w:rsidRDefault="00ED6A2C" w:rsidP="00ED6A2C">
      <w:pPr>
        <w:spacing w:before="100" w:beforeAutospacing="1" w:after="100" w:afterAutospacing="1" w:line="240" w:lineRule="auto"/>
        <w:ind w:right="-1"/>
        <w:contextualSpacing/>
        <w:rPr>
          <w:rFonts w:ascii="Courier New" w:hAnsi="Courier New" w:cs="Courier New"/>
          <w:b/>
        </w:rPr>
      </w:pPr>
    </w:p>
    <w:p w14:paraId="51CCB173" w14:textId="77777777" w:rsidR="006805D0" w:rsidRDefault="006805D0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b/>
          <w:sz w:val="24"/>
          <w:szCs w:val="24"/>
        </w:rPr>
      </w:pPr>
    </w:p>
    <w:p w14:paraId="13CFB017" w14:textId="34C06457" w:rsidR="00ED6A2C" w:rsidRPr="00ED6A2C" w:rsidRDefault="00ED6A2C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b/>
          <w:sz w:val="24"/>
          <w:szCs w:val="24"/>
        </w:rPr>
      </w:pPr>
      <w:r w:rsidRPr="00ED6A2C">
        <w:rPr>
          <w:rFonts w:ascii="Courier New" w:hAnsi="Courier New" w:cs="Courier New"/>
          <w:b/>
          <w:sz w:val="24"/>
          <w:szCs w:val="24"/>
        </w:rPr>
        <w:t xml:space="preserve">O Prefeito do Município de Araruna/PB, no uso de suas atribuições legais conferidas pelo Art. 41, Inc. V da Lei Orgânica Municipal, e demais legislações aplicáveis, </w:t>
      </w:r>
    </w:p>
    <w:p w14:paraId="21A326C4" w14:textId="77777777" w:rsidR="00ED6A2C" w:rsidRPr="00ED6A2C" w:rsidRDefault="00ED6A2C" w:rsidP="00ED6A2C">
      <w:pPr>
        <w:spacing w:before="100" w:beforeAutospacing="1" w:after="100" w:afterAutospacing="1"/>
        <w:ind w:right="0"/>
        <w:contextualSpacing/>
        <w:rPr>
          <w:rFonts w:ascii="Courier New" w:hAnsi="Courier New" w:cs="Courier New"/>
          <w:b/>
          <w:sz w:val="24"/>
          <w:szCs w:val="24"/>
        </w:rPr>
      </w:pPr>
    </w:p>
    <w:p w14:paraId="0B1300D4" w14:textId="1AAA96CC" w:rsidR="00ED6A2C" w:rsidRPr="00ED6A2C" w:rsidRDefault="00ED6A2C" w:rsidP="003C638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sz w:val="24"/>
          <w:szCs w:val="24"/>
        </w:rPr>
      </w:pPr>
      <w:r w:rsidRPr="00ED6A2C">
        <w:rPr>
          <w:rFonts w:ascii="Courier New" w:hAnsi="Courier New" w:cs="Courier New"/>
          <w:b/>
          <w:sz w:val="24"/>
          <w:szCs w:val="24"/>
        </w:rPr>
        <w:t xml:space="preserve">CONSIDERANDO </w:t>
      </w:r>
      <w:r w:rsidRPr="00ED6A2C">
        <w:rPr>
          <w:rFonts w:ascii="Courier New" w:hAnsi="Courier New" w:cs="Courier New"/>
          <w:sz w:val="24"/>
          <w:szCs w:val="24"/>
        </w:rPr>
        <w:t>o falecimento d</w:t>
      </w:r>
      <w:r w:rsidR="00FE2DEB">
        <w:rPr>
          <w:rFonts w:ascii="Courier New" w:hAnsi="Courier New" w:cs="Courier New"/>
          <w:sz w:val="24"/>
          <w:szCs w:val="24"/>
        </w:rPr>
        <w:t>a</w:t>
      </w:r>
      <w:r w:rsidRPr="00ED6A2C">
        <w:rPr>
          <w:rFonts w:ascii="Courier New" w:hAnsi="Courier New" w:cs="Courier New"/>
          <w:sz w:val="24"/>
          <w:szCs w:val="24"/>
        </w:rPr>
        <w:t xml:space="preserve"> </w:t>
      </w:r>
      <w:r w:rsidR="00FE2DEB">
        <w:rPr>
          <w:rFonts w:ascii="Courier New" w:hAnsi="Courier New" w:cs="Courier New"/>
          <w:sz w:val="24"/>
          <w:szCs w:val="24"/>
        </w:rPr>
        <w:t>S</w:t>
      </w:r>
      <w:r w:rsidR="006805D0">
        <w:rPr>
          <w:rFonts w:ascii="Courier New" w:hAnsi="Courier New" w:cs="Courier New"/>
          <w:sz w:val="24"/>
          <w:szCs w:val="24"/>
        </w:rPr>
        <w:t>ra.</w:t>
      </w:r>
      <w:r w:rsidR="00FE2DEB">
        <w:rPr>
          <w:rFonts w:ascii="Courier New" w:hAnsi="Courier New" w:cs="Courier New"/>
          <w:sz w:val="24"/>
          <w:szCs w:val="24"/>
        </w:rPr>
        <w:t xml:space="preserve"> </w:t>
      </w:r>
      <w:r w:rsidR="00FE2DEB" w:rsidRPr="00FE2DEB">
        <w:rPr>
          <w:rFonts w:ascii="Courier New" w:hAnsi="Courier New" w:cs="Courier New"/>
          <w:b/>
          <w:bCs/>
          <w:sz w:val="24"/>
          <w:szCs w:val="24"/>
        </w:rPr>
        <w:t>MAURA TARGINO MOREIRA</w:t>
      </w:r>
      <w:r w:rsidRPr="00ED6A2C">
        <w:rPr>
          <w:rFonts w:ascii="Courier New" w:hAnsi="Courier New" w:cs="Courier New"/>
          <w:b/>
          <w:sz w:val="24"/>
          <w:szCs w:val="24"/>
        </w:rPr>
        <w:t xml:space="preserve">, </w:t>
      </w:r>
      <w:r w:rsidRPr="00ED6A2C">
        <w:rPr>
          <w:rFonts w:ascii="Courier New" w:hAnsi="Courier New" w:cs="Courier New"/>
          <w:sz w:val="24"/>
          <w:szCs w:val="24"/>
        </w:rPr>
        <w:t>que, em vida, prestou grandes serviços ao Município de Araruna/PB, como polític</w:t>
      </w:r>
      <w:r w:rsidR="00FE2DEB">
        <w:rPr>
          <w:rFonts w:ascii="Courier New" w:hAnsi="Courier New" w:cs="Courier New"/>
          <w:sz w:val="24"/>
          <w:szCs w:val="24"/>
        </w:rPr>
        <w:t>a</w:t>
      </w:r>
      <w:r w:rsidRPr="00ED6A2C">
        <w:rPr>
          <w:rFonts w:ascii="Courier New" w:hAnsi="Courier New" w:cs="Courier New"/>
          <w:sz w:val="24"/>
          <w:szCs w:val="24"/>
        </w:rPr>
        <w:t xml:space="preserve"> e ex-prefeit</w:t>
      </w:r>
      <w:r w:rsidR="00FE2DEB">
        <w:rPr>
          <w:rFonts w:ascii="Courier New" w:hAnsi="Courier New" w:cs="Courier New"/>
          <w:sz w:val="24"/>
          <w:szCs w:val="24"/>
        </w:rPr>
        <w:t>a</w:t>
      </w:r>
      <w:r w:rsidRPr="00ED6A2C">
        <w:rPr>
          <w:rFonts w:ascii="Courier New" w:hAnsi="Courier New" w:cs="Courier New"/>
          <w:sz w:val="24"/>
          <w:szCs w:val="24"/>
        </w:rPr>
        <w:t>;</w:t>
      </w:r>
    </w:p>
    <w:p w14:paraId="73136D66" w14:textId="77777777" w:rsidR="00ED6A2C" w:rsidRPr="00ED6A2C" w:rsidRDefault="00ED6A2C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sz w:val="24"/>
          <w:szCs w:val="24"/>
        </w:rPr>
      </w:pPr>
    </w:p>
    <w:p w14:paraId="4B58DE96" w14:textId="476130E8" w:rsidR="00ED6A2C" w:rsidRPr="00ED6A2C" w:rsidRDefault="00ED6A2C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sz w:val="24"/>
          <w:szCs w:val="24"/>
        </w:rPr>
      </w:pPr>
      <w:r w:rsidRPr="00ED6A2C">
        <w:rPr>
          <w:rFonts w:ascii="Courier New" w:hAnsi="Courier New" w:cs="Courier New"/>
          <w:b/>
          <w:sz w:val="24"/>
          <w:szCs w:val="24"/>
        </w:rPr>
        <w:t xml:space="preserve">CONSIDERANDO </w:t>
      </w:r>
      <w:r w:rsidRPr="00ED6A2C">
        <w:rPr>
          <w:rFonts w:ascii="Courier New" w:hAnsi="Courier New" w:cs="Courier New"/>
          <w:sz w:val="24"/>
          <w:szCs w:val="24"/>
        </w:rPr>
        <w:t>a relevância dos serviços prestados, e o legado de contribuição para o desenvolvimento</w:t>
      </w:r>
      <w:r w:rsidR="006805D0">
        <w:rPr>
          <w:rFonts w:ascii="Courier New" w:hAnsi="Courier New" w:cs="Courier New"/>
          <w:sz w:val="24"/>
          <w:szCs w:val="24"/>
        </w:rPr>
        <w:t xml:space="preserve"> educacional, social, além</w:t>
      </w:r>
      <w:r w:rsidRPr="00ED6A2C">
        <w:rPr>
          <w:rFonts w:ascii="Courier New" w:hAnsi="Courier New" w:cs="Courier New"/>
          <w:sz w:val="24"/>
          <w:szCs w:val="24"/>
        </w:rPr>
        <w:t xml:space="preserve"> </w:t>
      </w:r>
      <w:r w:rsidR="006805D0">
        <w:rPr>
          <w:rFonts w:ascii="Courier New" w:hAnsi="Courier New" w:cs="Courier New"/>
          <w:sz w:val="24"/>
          <w:szCs w:val="24"/>
        </w:rPr>
        <w:t>da</w:t>
      </w:r>
      <w:r w:rsidRPr="00ED6A2C">
        <w:rPr>
          <w:rFonts w:ascii="Courier New" w:hAnsi="Courier New" w:cs="Courier New"/>
          <w:sz w:val="24"/>
          <w:szCs w:val="24"/>
        </w:rPr>
        <w:t xml:space="preserve"> construção </w:t>
      </w:r>
      <w:r w:rsidR="006805D0">
        <w:rPr>
          <w:rFonts w:ascii="Courier New" w:hAnsi="Courier New" w:cs="Courier New"/>
          <w:sz w:val="24"/>
          <w:szCs w:val="24"/>
        </w:rPr>
        <w:t>histórica</w:t>
      </w:r>
      <w:r w:rsidRPr="00ED6A2C">
        <w:rPr>
          <w:rFonts w:ascii="Courier New" w:hAnsi="Courier New" w:cs="Courier New"/>
          <w:sz w:val="24"/>
          <w:szCs w:val="24"/>
        </w:rPr>
        <w:t xml:space="preserve"> </w:t>
      </w:r>
      <w:r w:rsidR="006805D0">
        <w:rPr>
          <w:rFonts w:ascii="Courier New" w:hAnsi="Courier New" w:cs="Courier New"/>
          <w:sz w:val="24"/>
          <w:szCs w:val="24"/>
        </w:rPr>
        <w:t>n</w:t>
      </w:r>
      <w:r w:rsidRPr="00ED6A2C">
        <w:rPr>
          <w:rFonts w:ascii="Courier New" w:hAnsi="Courier New" w:cs="Courier New"/>
          <w:sz w:val="24"/>
          <w:szCs w:val="24"/>
        </w:rPr>
        <w:t>o Município de Araruna/PB, notadamente em relação à administração pública;</w:t>
      </w:r>
    </w:p>
    <w:p w14:paraId="2B5FF623" w14:textId="77777777" w:rsidR="00ED6A2C" w:rsidRPr="00ED6A2C" w:rsidRDefault="00ED6A2C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sz w:val="24"/>
          <w:szCs w:val="24"/>
        </w:rPr>
      </w:pPr>
    </w:p>
    <w:p w14:paraId="1B7267CC" w14:textId="1D67CC21" w:rsidR="00ED6A2C" w:rsidRPr="00ED6A2C" w:rsidRDefault="00ED6A2C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sz w:val="24"/>
          <w:szCs w:val="24"/>
        </w:rPr>
      </w:pPr>
      <w:r w:rsidRPr="00ED6A2C">
        <w:rPr>
          <w:rFonts w:ascii="Courier New" w:hAnsi="Courier New" w:cs="Courier New"/>
          <w:b/>
          <w:sz w:val="24"/>
          <w:szCs w:val="24"/>
        </w:rPr>
        <w:t xml:space="preserve">CONSIDERANDO </w:t>
      </w:r>
      <w:r w:rsidRPr="00ED6A2C">
        <w:rPr>
          <w:rFonts w:ascii="Courier New" w:hAnsi="Courier New" w:cs="Courier New"/>
          <w:sz w:val="24"/>
          <w:szCs w:val="24"/>
        </w:rPr>
        <w:t>o consternamento geral da sociedade ararunense e o sentimento de solidariedade, dor e saudade que emerge pelo falecimento d</w:t>
      </w:r>
      <w:r w:rsidR="006805D0">
        <w:rPr>
          <w:rFonts w:ascii="Courier New" w:hAnsi="Courier New" w:cs="Courier New"/>
          <w:sz w:val="24"/>
          <w:szCs w:val="24"/>
        </w:rPr>
        <w:t>a</w:t>
      </w:r>
      <w:r w:rsidR="00E26AC6">
        <w:rPr>
          <w:rFonts w:ascii="Courier New" w:hAnsi="Courier New" w:cs="Courier New"/>
          <w:sz w:val="24"/>
          <w:szCs w:val="24"/>
        </w:rPr>
        <w:t xml:space="preserve"> SR</w:t>
      </w:r>
      <w:r w:rsidR="006805D0">
        <w:rPr>
          <w:rFonts w:ascii="Courier New" w:hAnsi="Courier New" w:cs="Courier New"/>
          <w:sz w:val="24"/>
          <w:szCs w:val="24"/>
        </w:rPr>
        <w:t>A</w:t>
      </w:r>
      <w:r w:rsidR="00E26AC6">
        <w:rPr>
          <w:rFonts w:ascii="Courier New" w:hAnsi="Courier New" w:cs="Courier New"/>
          <w:sz w:val="24"/>
          <w:szCs w:val="24"/>
        </w:rPr>
        <w:t>.</w:t>
      </w:r>
      <w:r w:rsidRPr="00ED6A2C">
        <w:rPr>
          <w:rFonts w:ascii="Courier New" w:hAnsi="Courier New" w:cs="Courier New"/>
          <w:sz w:val="24"/>
          <w:szCs w:val="24"/>
        </w:rPr>
        <w:t xml:space="preserve"> </w:t>
      </w:r>
      <w:r w:rsidR="006805D0">
        <w:rPr>
          <w:rFonts w:ascii="Courier New" w:hAnsi="Courier New" w:cs="Courier New"/>
          <w:sz w:val="24"/>
          <w:szCs w:val="24"/>
        </w:rPr>
        <w:t xml:space="preserve">MAURA </w:t>
      </w:r>
      <w:r w:rsidRPr="00ED6A2C">
        <w:rPr>
          <w:rFonts w:ascii="Courier New" w:hAnsi="Courier New" w:cs="Courier New"/>
          <w:sz w:val="24"/>
          <w:szCs w:val="24"/>
        </w:rPr>
        <w:t xml:space="preserve">TARGINO </w:t>
      </w:r>
      <w:r w:rsidR="006805D0">
        <w:rPr>
          <w:rFonts w:ascii="Courier New" w:hAnsi="Courier New" w:cs="Courier New"/>
          <w:sz w:val="24"/>
          <w:szCs w:val="24"/>
        </w:rPr>
        <w:t>MOREIRA</w:t>
      </w:r>
      <w:r w:rsidRPr="00ED6A2C">
        <w:rPr>
          <w:rFonts w:ascii="Courier New" w:hAnsi="Courier New" w:cs="Courier New"/>
          <w:sz w:val="24"/>
          <w:szCs w:val="24"/>
        </w:rPr>
        <w:t>, sempre lembrad</w:t>
      </w:r>
      <w:r w:rsidR="006805D0">
        <w:rPr>
          <w:rFonts w:ascii="Courier New" w:hAnsi="Courier New" w:cs="Courier New"/>
          <w:sz w:val="24"/>
          <w:szCs w:val="24"/>
        </w:rPr>
        <w:t>a</w:t>
      </w:r>
      <w:r w:rsidRPr="00ED6A2C">
        <w:rPr>
          <w:rFonts w:ascii="Courier New" w:hAnsi="Courier New" w:cs="Courier New"/>
          <w:sz w:val="24"/>
          <w:szCs w:val="24"/>
        </w:rPr>
        <w:t xml:space="preserve"> como </w:t>
      </w:r>
      <w:r w:rsidR="006805D0">
        <w:rPr>
          <w:rFonts w:ascii="Courier New" w:hAnsi="Courier New" w:cs="Courier New"/>
          <w:sz w:val="24"/>
          <w:szCs w:val="24"/>
        </w:rPr>
        <w:t>pessoa</w:t>
      </w:r>
      <w:r w:rsidRPr="00ED6A2C">
        <w:rPr>
          <w:rFonts w:ascii="Courier New" w:hAnsi="Courier New" w:cs="Courier New"/>
          <w:sz w:val="24"/>
          <w:szCs w:val="24"/>
        </w:rPr>
        <w:t xml:space="preserve"> públic</w:t>
      </w:r>
      <w:r w:rsidR="006805D0">
        <w:rPr>
          <w:rFonts w:ascii="Courier New" w:hAnsi="Courier New" w:cs="Courier New"/>
          <w:sz w:val="24"/>
          <w:szCs w:val="24"/>
        </w:rPr>
        <w:t>a</w:t>
      </w:r>
      <w:r w:rsidRPr="00ED6A2C">
        <w:rPr>
          <w:rFonts w:ascii="Courier New" w:hAnsi="Courier New" w:cs="Courier New"/>
          <w:sz w:val="24"/>
          <w:szCs w:val="24"/>
        </w:rPr>
        <w:t xml:space="preserve"> que deixou seu legado, onde na carreira política, exerceu a função de Chefe do Poder Executivo Municipal </w:t>
      </w:r>
      <w:r w:rsidR="002D7060">
        <w:rPr>
          <w:rFonts w:ascii="Courier New" w:hAnsi="Courier New" w:cs="Courier New"/>
          <w:sz w:val="24"/>
          <w:szCs w:val="24"/>
        </w:rPr>
        <w:t>deste município (20</w:t>
      </w:r>
      <w:r w:rsidR="008C7D97">
        <w:rPr>
          <w:rFonts w:ascii="Courier New" w:hAnsi="Courier New" w:cs="Courier New"/>
          <w:sz w:val="24"/>
          <w:szCs w:val="24"/>
        </w:rPr>
        <w:t>02</w:t>
      </w:r>
      <w:r w:rsidR="002D7060">
        <w:rPr>
          <w:rFonts w:ascii="Courier New" w:hAnsi="Courier New" w:cs="Courier New"/>
          <w:sz w:val="24"/>
          <w:szCs w:val="24"/>
        </w:rPr>
        <w:t>-2004)</w:t>
      </w:r>
      <w:r w:rsidR="003C638C">
        <w:rPr>
          <w:rFonts w:ascii="Courier New" w:hAnsi="Courier New" w:cs="Courier New"/>
          <w:sz w:val="24"/>
          <w:szCs w:val="24"/>
        </w:rPr>
        <w:t>,</w:t>
      </w:r>
      <w:r w:rsidR="006805D0">
        <w:rPr>
          <w:rFonts w:ascii="Courier New" w:hAnsi="Courier New" w:cs="Courier New"/>
          <w:sz w:val="24"/>
          <w:szCs w:val="24"/>
        </w:rPr>
        <w:t xml:space="preserve"> além de ter exercido por dois mandatos o cargo de vice-prefeita</w:t>
      </w:r>
      <w:r w:rsidR="008C7D97">
        <w:rPr>
          <w:rFonts w:ascii="Courier New" w:hAnsi="Courier New" w:cs="Courier New"/>
          <w:sz w:val="24"/>
          <w:szCs w:val="24"/>
        </w:rPr>
        <w:t xml:space="preserve"> (1997-2002)</w:t>
      </w:r>
      <w:r w:rsidRPr="00ED6A2C">
        <w:rPr>
          <w:rFonts w:ascii="Courier New" w:hAnsi="Courier New" w:cs="Courier New"/>
          <w:sz w:val="24"/>
          <w:szCs w:val="24"/>
        </w:rPr>
        <w:t>;</w:t>
      </w:r>
    </w:p>
    <w:p w14:paraId="0F04B0BD" w14:textId="77777777" w:rsidR="00ED6A2C" w:rsidRPr="00ED6A2C" w:rsidRDefault="00ED6A2C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sz w:val="24"/>
          <w:szCs w:val="24"/>
        </w:rPr>
      </w:pPr>
    </w:p>
    <w:p w14:paraId="41FCFBE8" w14:textId="7DF8032E" w:rsidR="00ED6A2C" w:rsidRPr="00ED6A2C" w:rsidRDefault="00ED6A2C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sz w:val="24"/>
          <w:szCs w:val="24"/>
        </w:rPr>
      </w:pPr>
      <w:r w:rsidRPr="00ED6A2C">
        <w:rPr>
          <w:rFonts w:ascii="Courier New" w:hAnsi="Courier New" w:cs="Courier New"/>
          <w:b/>
          <w:sz w:val="24"/>
          <w:szCs w:val="24"/>
        </w:rPr>
        <w:lastRenderedPageBreak/>
        <w:t xml:space="preserve">CONSIDERANDO </w:t>
      </w:r>
      <w:r w:rsidRPr="00ED6A2C">
        <w:rPr>
          <w:rFonts w:ascii="Courier New" w:hAnsi="Courier New" w:cs="Courier New"/>
          <w:sz w:val="24"/>
          <w:szCs w:val="24"/>
        </w:rPr>
        <w:t xml:space="preserve">finalmente, que é dever do Poder Público render justas homenagens aqueles que com o seu trabalho, seu exemplo e sua dedicação, contribuiu para o bem-estar da </w:t>
      </w:r>
      <w:r w:rsidR="006805D0">
        <w:rPr>
          <w:rFonts w:ascii="Courier New" w:hAnsi="Courier New" w:cs="Courier New"/>
          <w:sz w:val="24"/>
          <w:szCs w:val="24"/>
        </w:rPr>
        <w:t>sociedade ararunense</w:t>
      </w:r>
      <w:r w:rsidR="003C638C">
        <w:rPr>
          <w:rFonts w:ascii="Courier New" w:hAnsi="Courier New" w:cs="Courier New"/>
          <w:sz w:val="24"/>
          <w:szCs w:val="24"/>
        </w:rPr>
        <w:t>,</w:t>
      </w:r>
    </w:p>
    <w:p w14:paraId="2158C46E" w14:textId="77777777" w:rsidR="00ED6A2C" w:rsidRPr="00ED6A2C" w:rsidRDefault="00ED6A2C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sz w:val="24"/>
          <w:szCs w:val="24"/>
        </w:rPr>
      </w:pPr>
    </w:p>
    <w:p w14:paraId="65747EEF" w14:textId="77777777" w:rsidR="00ED6A2C" w:rsidRPr="00ED6A2C" w:rsidRDefault="00ED6A2C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b/>
          <w:sz w:val="24"/>
          <w:szCs w:val="24"/>
        </w:rPr>
      </w:pPr>
      <w:r w:rsidRPr="00ED6A2C">
        <w:rPr>
          <w:rFonts w:ascii="Courier New" w:hAnsi="Courier New" w:cs="Courier New"/>
          <w:b/>
          <w:sz w:val="24"/>
          <w:szCs w:val="24"/>
        </w:rPr>
        <w:t>DECRETA:</w:t>
      </w:r>
    </w:p>
    <w:p w14:paraId="413681E6" w14:textId="77777777" w:rsidR="00ED6A2C" w:rsidRPr="00ED6A2C" w:rsidRDefault="00ED6A2C" w:rsidP="00ED6A2C">
      <w:pPr>
        <w:spacing w:before="100" w:beforeAutospacing="1" w:after="100" w:afterAutospacing="1"/>
        <w:ind w:right="0"/>
        <w:contextualSpacing/>
        <w:rPr>
          <w:rFonts w:ascii="Courier New" w:hAnsi="Courier New" w:cs="Courier New"/>
          <w:b/>
          <w:sz w:val="24"/>
          <w:szCs w:val="24"/>
        </w:rPr>
      </w:pPr>
    </w:p>
    <w:p w14:paraId="63221DAF" w14:textId="2B738770" w:rsidR="00ED6A2C" w:rsidRDefault="00ED6A2C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sz w:val="24"/>
          <w:szCs w:val="24"/>
        </w:rPr>
      </w:pPr>
      <w:r w:rsidRPr="00ED6A2C">
        <w:rPr>
          <w:rFonts w:ascii="Courier New" w:hAnsi="Courier New" w:cs="Courier New"/>
          <w:b/>
          <w:sz w:val="24"/>
          <w:szCs w:val="24"/>
        </w:rPr>
        <w:t xml:space="preserve">Art. 1° - </w:t>
      </w:r>
      <w:r w:rsidRPr="00ED6A2C">
        <w:rPr>
          <w:rFonts w:ascii="Courier New" w:hAnsi="Courier New" w:cs="Courier New"/>
          <w:sz w:val="24"/>
          <w:szCs w:val="24"/>
        </w:rPr>
        <w:t>Luto Oficial por 03 (três) dias, no Município de Araruna/PB, a partir desta data (</w:t>
      </w:r>
      <w:r w:rsidR="006805D0">
        <w:rPr>
          <w:rFonts w:ascii="Courier New" w:hAnsi="Courier New" w:cs="Courier New"/>
          <w:sz w:val="24"/>
          <w:szCs w:val="24"/>
        </w:rPr>
        <w:t>2</w:t>
      </w:r>
      <w:r w:rsidR="000015CE">
        <w:rPr>
          <w:rFonts w:ascii="Courier New" w:hAnsi="Courier New" w:cs="Courier New"/>
          <w:sz w:val="24"/>
          <w:szCs w:val="24"/>
        </w:rPr>
        <w:t>6</w:t>
      </w:r>
      <w:r w:rsidRPr="00ED6A2C">
        <w:rPr>
          <w:rFonts w:ascii="Courier New" w:hAnsi="Courier New" w:cs="Courier New"/>
          <w:sz w:val="24"/>
          <w:szCs w:val="24"/>
        </w:rPr>
        <w:t xml:space="preserve"> de </w:t>
      </w:r>
      <w:r w:rsidR="006805D0">
        <w:rPr>
          <w:rFonts w:ascii="Courier New" w:hAnsi="Courier New" w:cs="Courier New"/>
          <w:sz w:val="24"/>
          <w:szCs w:val="24"/>
        </w:rPr>
        <w:t>fevereiro</w:t>
      </w:r>
      <w:r w:rsidRPr="00ED6A2C">
        <w:rPr>
          <w:rFonts w:ascii="Courier New" w:hAnsi="Courier New" w:cs="Courier New"/>
          <w:sz w:val="24"/>
          <w:szCs w:val="24"/>
        </w:rPr>
        <w:t xml:space="preserve"> de 20</w:t>
      </w:r>
      <w:r w:rsidR="006805D0">
        <w:rPr>
          <w:rFonts w:ascii="Courier New" w:hAnsi="Courier New" w:cs="Courier New"/>
          <w:sz w:val="24"/>
          <w:szCs w:val="24"/>
        </w:rPr>
        <w:t>23</w:t>
      </w:r>
      <w:r>
        <w:rPr>
          <w:rFonts w:ascii="Courier New" w:hAnsi="Courier New" w:cs="Courier New"/>
          <w:sz w:val="24"/>
          <w:szCs w:val="24"/>
        </w:rPr>
        <w:t>).</w:t>
      </w:r>
    </w:p>
    <w:p w14:paraId="0E4F0545" w14:textId="77777777" w:rsidR="00684C14" w:rsidRDefault="00684C14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sz w:val="24"/>
          <w:szCs w:val="24"/>
        </w:rPr>
      </w:pPr>
    </w:p>
    <w:p w14:paraId="231C3E60" w14:textId="0889D0E8" w:rsidR="003C638C" w:rsidRDefault="003C638C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sz w:val="24"/>
          <w:szCs w:val="24"/>
        </w:rPr>
      </w:pPr>
      <w:r w:rsidRPr="003C638C">
        <w:rPr>
          <w:rFonts w:ascii="Courier New" w:hAnsi="Courier New" w:cs="Courier New"/>
          <w:b/>
          <w:bCs/>
          <w:sz w:val="24"/>
          <w:szCs w:val="24"/>
        </w:rPr>
        <w:t xml:space="preserve">Art. 2º </w:t>
      </w:r>
      <w:r>
        <w:rPr>
          <w:rFonts w:ascii="Courier New" w:hAnsi="Courier New" w:cs="Courier New"/>
          <w:sz w:val="24"/>
          <w:szCs w:val="24"/>
        </w:rPr>
        <w:t>- Durante o período de luto oficial determinado por este Decreto, a bandeira municipal ficará hasteada a meio mastro em todos os órgãos públicos do município.</w:t>
      </w:r>
    </w:p>
    <w:p w14:paraId="2A200789" w14:textId="77777777" w:rsidR="00684C14" w:rsidRDefault="00684C14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sz w:val="24"/>
          <w:szCs w:val="24"/>
        </w:rPr>
      </w:pPr>
    </w:p>
    <w:p w14:paraId="6EF04D8E" w14:textId="0D2BF877" w:rsidR="00ED6A2C" w:rsidRPr="006805D0" w:rsidRDefault="00ED6A2C" w:rsidP="00ED6A2C">
      <w:pPr>
        <w:spacing w:before="100" w:beforeAutospacing="1" w:after="100" w:afterAutospacing="1"/>
        <w:ind w:right="0" w:firstLine="1418"/>
        <w:contextualSpacing/>
        <w:rPr>
          <w:rFonts w:ascii="Courier New" w:hAnsi="Courier New" w:cs="Courier New"/>
          <w:bCs/>
          <w:sz w:val="24"/>
          <w:szCs w:val="24"/>
        </w:rPr>
      </w:pPr>
      <w:r w:rsidRPr="00ED6A2C">
        <w:rPr>
          <w:rFonts w:ascii="Courier New" w:hAnsi="Courier New" w:cs="Courier New"/>
          <w:b/>
          <w:sz w:val="24"/>
          <w:szCs w:val="24"/>
        </w:rPr>
        <w:t xml:space="preserve">Art. </w:t>
      </w:r>
      <w:r w:rsidR="003C638C">
        <w:rPr>
          <w:rFonts w:ascii="Courier New" w:hAnsi="Courier New" w:cs="Courier New"/>
          <w:b/>
          <w:sz w:val="24"/>
          <w:szCs w:val="24"/>
        </w:rPr>
        <w:t>3</w:t>
      </w:r>
      <w:r w:rsidRPr="00ED6A2C">
        <w:rPr>
          <w:rFonts w:ascii="Courier New" w:hAnsi="Courier New" w:cs="Courier New"/>
          <w:b/>
          <w:sz w:val="24"/>
          <w:szCs w:val="24"/>
        </w:rPr>
        <w:t xml:space="preserve">° - </w:t>
      </w:r>
      <w:r w:rsidRPr="00ED6A2C">
        <w:rPr>
          <w:rFonts w:ascii="Courier New" w:hAnsi="Courier New" w:cs="Courier New"/>
          <w:sz w:val="24"/>
          <w:szCs w:val="24"/>
        </w:rPr>
        <w:t>Este Decreto entra em vigor na data de sua publicação</w:t>
      </w:r>
      <w:r w:rsidR="006805D0" w:rsidRPr="006805D0">
        <w:rPr>
          <w:rFonts w:ascii="Courier New" w:hAnsi="Courier New" w:cs="Courier New"/>
          <w:bCs/>
          <w:sz w:val="24"/>
          <w:szCs w:val="24"/>
        </w:rPr>
        <w:t xml:space="preserve">, ficando revogadas as disposições em contrário. </w:t>
      </w:r>
    </w:p>
    <w:p w14:paraId="13DC2E5C" w14:textId="77777777" w:rsidR="00ED6A2C" w:rsidRPr="00ED6A2C" w:rsidRDefault="00ED6A2C" w:rsidP="00ED6A2C">
      <w:pPr>
        <w:spacing w:before="100" w:beforeAutospacing="1" w:after="100" w:afterAutospacing="1"/>
        <w:ind w:right="0"/>
        <w:contextualSpacing/>
        <w:rPr>
          <w:rFonts w:ascii="Courier New" w:hAnsi="Courier New" w:cs="Courier New"/>
          <w:b/>
          <w:sz w:val="24"/>
          <w:szCs w:val="24"/>
        </w:rPr>
      </w:pPr>
    </w:p>
    <w:p w14:paraId="6D87A78E" w14:textId="77777777" w:rsidR="00ED6A2C" w:rsidRPr="00ED6A2C" w:rsidRDefault="00ED0BA1" w:rsidP="00ED6A2C">
      <w:pPr>
        <w:ind w:right="-1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</w:t>
      </w:r>
      <w:r w:rsidR="00ED6A2C" w:rsidRPr="00ED6A2C">
        <w:rPr>
          <w:rFonts w:ascii="Courier New" w:hAnsi="Courier New" w:cs="Courier New"/>
          <w:b/>
          <w:sz w:val="24"/>
          <w:szCs w:val="24"/>
        </w:rPr>
        <w:t>Publique-se.</w:t>
      </w:r>
      <w:r w:rsidR="00ED6A2C" w:rsidRPr="00ED6A2C">
        <w:rPr>
          <w:rFonts w:ascii="Courier New" w:hAnsi="Courier New" w:cs="Courier New"/>
          <w:b/>
          <w:sz w:val="24"/>
          <w:szCs w:val="24"/>
        </w:rPr>
        <w:tab/>
      </w:r>
    </w:p>
    <w:p w14:paraId="0833E082" w14:textId="77777777" w:rsidR="00746E02" w:rsidRDefault="00746E02" w:rsidP="00ED6A2C">
      <w:pPr>
        <w:ind w:right="-1"/>
        <w:rPr>
          <w:rFonts w:ascii="Courier New" w:hAnsi="Courier New" w:cs="Courier New"/>
        </w:rPr>
      </w:pPr>
    </w:p>
    <w:p w14:paraId="4938A0AF" w14:textId="77777777" w:rsidR="000F74F2" w:rsidRDefault="000F74F2" w:rsidP="0007637D">
      <w:pPr>
        <w:rPr>
          <w:rFonts w:ascii="Courier New" w:hAnsi="Courier New" w:cs="Courier New"/>
        </w:rPr>
      </w:pPr>
    </w:p>
    <w:p w14:paraId="1C794207" w14:textId="77777777" w:rsidR="000F74F2" w:rsidRPr="00641A0E" w:rsidRDefault="000F74F2" w:rsidP="0007637D">
      <w:pPr>
        <w:rPr>
          <w:rFonts w:ascii="Courier New" w:hAnsi="Courier New" w:cs="Courier New"/>
        </w:rPr>
      </w:pPr>
    </w:p>
    <w:p w14:paraId="72E6C1F5" w14:textId="77777777" w:rsidR="0007637D" w:rsidRPr="00A41F29" w:rsidRDefault="00641A0E" w:rsidP="0007637D">
      <w:pPr>
        <w:rPr>
          <w:rFonts w:ascii="Courier New" w:hAnsi="Courier New" w:cs="Courier New"/>
          <w:b/>
          <w:sz w:val="24"/>
          <w:szCs w:val="24"/>
        </w:rPr>
      </w:pPr>
      <w:r w:rsidRPr="00641A0E">
        <w:rPr>
          <w:rFonts w:ascii="Courier New" w:hAnsi="Courier New" w:cs="Courier New"/>
          <w:b/>
        </w:rPr>
        <w:t xml:space="preserve"> </w:t>
      </w:r>
      <w:r w:rsidRPr="00A41F29">
        <w:rPr>
          <w:rFonts w:ascii="Courier New" w:hAnsi="Courier New" w:cs="Courier New"/>
          <w:b/>
          <w:sz w:val="24"/>
          <w:szCs w:val="24"/>
        </w:rPr>
        <w:t>Vital da Costa Araújo</w:t>
      </w:r>
    </w:p>
    <w:p w14:paraId="19ABD5C8" w14:textId="77777777" w:rsidR="0007637D" w:rsidRPr="00A41F29" w:rsidRDefault="00641A0E" w:rsidP="00A41F2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16"/>
          <w:szCs w:val="16"/>
        </w:rPr>
        <w:t xml:space="preserve"> </w:t>
      </w:r>
      <w:r w:rsidR="00A41F29">
        <w:rPr>
          <w:rFonts w:ascii="Courier New" w:hAnsi="Courier New" w:cs="Courier New"/>
          <w:b/>
          <w:sz w:val="16"/>
          <w:szCs w:val="16"/>
        </w:rPr>
        <w:t xml:space="preserve">  </w:t>
      </w:r>
      <w:r w:rsidR="0007637D" w:rsidRPr="00A41F29">
        <w:rPr>
          <w:rFonts w:ascii="Courier New" w:hAnsi="Courier New" w:cs="Courier New"/>
          <w:sz w:val="20"/>
          <w:szCs w:val="20"/>
        </w:rPr>
        <w:t>Prefeito Constitucional</w:t>
      </w:r>
    </w:p>
    <w:sectPr w:rsidR="0007637D" w:rsidRPr="00A41F29" w:rsidSect="00A720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9C15" w14:textId="77777777" w:rsidR="00F6219B" w:rsidRDefault="00F6219B" w:rsidP="00B91043">
      <w:pPr>
        <w:spacing w:line="240" w:lineRule="auto"/>
      </w:pPr>
      <w:r>
        <w:separator/>
      </w:r>
    </w:p>
  </w:endnote>
  <w:endnote w:type="continuationSeparator" w:id="0">
    <w:p w14:paraId="402B8CCD" w14:textId="77777777" w:rsidR="00F6219B" w:rsidRDefault="00F6219B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D545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14:paraId="063B8DF0" w14:textId="77777777" w:rsidR="00B91043" w:rsidRPr="00B91043" w:rsidRDefault="00B91043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r w:rsidRPr="00B91043">
      <w:rPr>
        <w:color w:val="0070C0"/>
        <w:u w:val="single"/>
      </w:rPr>
      <w:t xml:space="preserve"> </w:t>
    </w:r>
    <w:hyperlink r:id="rId1" w:history="1">
      <w:r w:rsidRPr="00B91043">
        <w:rPr>
          <w:rStyle w:val="Hyperlink"/>
          <w:color w:val="0070C0"/>
        </w:rPr>
        <w:t>Tel:(83)</w:t>
      </w:r>
    </w:hyperlink>
    <w:r w:rsidRPr="00B91043">
      <w:rPr>
        <w:color w:val="0070C0"/>
        <w:u w:val="single"/>
      </w:rPr>
      <w:t xml:space="preserve"> 3373-1010</w:t>
    </w:r>
  </w:p>
  <w:p w14:paraId="35C0E9CF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CC8F6" w14:textId="77777777" w:rsidR="00F6219B" w:rsidRDefault="00F6219B" w:rsidP="00B91043">
      <w:pPr>
        <w:spacing w:line="240" w:lineRule="auto"/>
      </w:pPr>
      <w:r>
        <w:separator/>
      </w:r>
    </w:p>
  </w:footnote>
  <w:footnote w:type="continuationSeparator" w:id="0">
    <w:p w14:paraId="5B1AF52B" w14:textId="77777777" w:rsidR="00F6219B" w:rsidRDefault="00F6219B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CB0D9" w14:textId="77777777"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 wp14:anchorId="405E2E8C" wp14:editId="782C8EE4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 wp14:anchorId="6072BF75" wp14:editId="2D27C472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98"/>
    <w:rsid w:val="000015CE"/>
    <w:rsid w:val="00023B66"/>
    <w:rsid w:val="0004261E"/>
    <w:rsid w:val="00056A88"/>
    <w:rsid w:val="00057734"/>
    <w:rsid w:val="0007637D"/>
    <w:rsid w:val="000C5C23"/>
    <w:rsid w:val="000F74F2"/>
    <w:rsid w:val="001067EA"/>
    <w:rsid w:val="0011633F"/>
    <w:rsid w:val="0013499F"/>
    <w:rsid w:val="001539E9"/>
    <w:rsid w:val="00164B6C"/>
    <w:rsid w:val="00176602"/>
    <w:rsid w:val="00177FDD"/>
    <w:rsid w:val="001938A0"/>
    <w:rsid w:val="001C667A"/>
    <w:rsid w:val="002041DB"/>
    <w:rsid w:val="002A48B0"/>
    <w:rsid w:val="002C6A2F"/>
    <w:rsid w:val="002D7060"/>
    <w:rsid w:val="00386628"/>
    <w:rsid w:val="003C638C"/>
    <w:rsid w:val="003D11A6"/>
    <w:rsid w:val="003D3E3A"/>
    <w:rsid w:val="003E3A62"/>
    <w:rsid w:val="00413FAF"/>
    <w:rsid w:val="00475BCE"/>
    <w:rsid w:val="004A48DF"/>
    <w:rsid w:val="004B36BC"/>
    <w:rsid w:val="004E7709"/>
    <w:rsid w:val="0050280C"/>
    <w:rsid w:val="00523901"/>
    <w:rsid w:val="00527B3A"/>
    <w:rsid w:val="005354AC"/>
    <w:rsid w:val="00540221"/>
    <w:rsid w:val="005815EC"/>
    <w:rsid w:val="005E7DCC"/>
    <w:rsid w:val="0062263C"/>
    <w:rsid w:val="00641A0E"/>
    <w:rsid w:val="006805D0"/>
    <w:rsid w:val="00684C14"/>
    <w:rsid w:val="006A4CD2"/>
    <w:rsid w:val="006F3E65"/>
    <w:rsid w:val="007246BE"/>
    <w:rsid w:val="00746E02"/>
    <w:rsid w:val="00781C31"/>
    <w:rsid w:val="0078360B"/>
    <w:rsid w:val="007A6424"/>
    <w:rsid w:val="007B160B"/>
    <w:rsid w:val="007B6BD5"/>
    <w:rsid w:val="007B6CD1"/>
    <w:rsid w:val="007E4C80"/>
    <w:rsid w:val="007F0694"/>
    <w:rsid w:val="00873EDE"/>
    <w:rsid w:val="00896AFC"/>
    <w:rsid w:val="008C7D97"/>
    <w:rsid w:val="008D295A"/>
    <w:rsid w:val="009638CF"/>
    <w:rsid w:val="009B2D98"/>
    <w:rsid w:val="009B5A30"/>
    <w:rsid w:val="009C7A2E"/>
    <w:rsid w:val="009F2D2B"/>
    <w:rsid w:val="00A04B4D"/>
    <w:rsid w:val="00A21D19"/>
    <w:rsid w:val="00A40B99"/>
    <w:rsid w:val="00A41F29"/>
    <w:rsid w:val="00A51A71"/>
    <w:rsid w:val="00A720D2"/>
    <w:rsid w:val="00AA6FB1"/>
    <w:rsid w:val="00AD28EC"/>
    <w:rsid w:val="00AD6296"/>
    <w:rsid w:val="00B221D3"/>
    <w:rsid w:val="00B50D50"/>
    <w:rsid w:val="00B67106"/>
    <w:rsid w:val="00B908B4"/>
    <w:rsid w:val="00B91043"/>
    <w:rsid w:val="00B9240E"/>
    <w:rsid w:val="00BC241B"/>
    <w:rsid w:val="00BC39D5"/>
    <w:rsid w:val="00C37B3B"/>
    <w:rsid w:val="00C43658"/>
    <w:rsid w:val="00CB2DF1"/>
    <w:rsid w:val="00D362B0"/>
    <w:rsid w:val="00D60792"/>
    <w:rsid w:val="00D82217"/>
    <w:rsid w:val="00DC1B7F"/>
    <w:rsid w:val="00DF1352"/>
    <w:rsid w:val="00E01563"/>
    <w:rsid w:val="00E26AC6"/>
    <w:rsid w:val="00E56610"/>
    <w:rsid w:val="00E6753A"/>
    <w:rsid w:val="00E96296"/>
    <w:rsid w:val="00EC0D80"/>
    <w:rsid w:val="00EC452D"/>
    <w:rsid w:val="00ED0BA1"/>
    <w:rsid w:val="00ED1688"/>
    <w:rsid w:val="00ED6A2C"/>
    <w:rsid w:val="00EF250A"/>
    <w:rsid w:val="00F0037C"/>
    <w:rsid w:val="00F0530F"/>
    <w:rsid w:val="00F11495"/>
    <w:rsid w:val="00F54F23"/>
    <w:rsid w:val="00F6219B"/>
    <w:rsid w:val="00F75634"/>
    <w:rsid w:val="00F879D0"/>
    <w:rsid w:val="00FC774C"/>
    <w:rsid w:val="00FE2DEB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8047"/>
  <w15:docId w15:val="{5C95DA1F-8295-467A-B81B-4FA27417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290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Íkaro Morais</cp:lastModifiedBy>
  <cp:revision>7</cp:revision>
  <cp:lastPrinted>2018-10-29T12:40:00Z</cp:lastPrinted>
  <dcterms:created xsi:type="dcterms:W3CDTF">2023-02-26T21:25:00Z</dcterms:created>
  <dcterms:modified xsi:type="dcterms:W3CDTF">2023-02-27T01:29:00Z</dcterms:modified>
</cp:coreProperties>
</file>