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30F5" w14:textId="35400FBB" w:rsidR="00B83C04" w:rsidRDefault="00B83C04" w:rsidP="00B83C04">
      <w:pPr>
        <w:pStyle w:val="Ttulo"/>
        <w:spacing w:before="60" w:after="0"/>
        <w:ind w:right="-568"/>
        <w:rPr>
          <w:rFonts w:ascii="Courier New" w:hAnsi="Courier New" w:cs="Courier New"/>
          <w:b/>
          <w:color w:val="000000"/>
          <w:szCs w:val="24"/>
          <w:lang w:eastAsia="ar-SA"/>
        </w:rPr>
      </w:pPr>
      <w:r w:rsidRPr="00FA74DB">
        <w:rPr>
          <w:rFonts w:ascii="Courier New" w:hAnsi="Courier New" w:cs="Courier New"/>
          <w:b/>
          <w:color w:val="000000"/>
          <w:szCs w:val="24"/>
          <w:lang w:eastAsia="ar-SA"/>
        </w:rPr>
        <w:t>L</w:t>
      </w:r>
      <w:r>
        <w:rPr>
          <w:rFonts w:ascii="Courier New" w:hAnsi="Courier New" w:cs="Courier New"/>
          <w:b/>
          <w:color w:val="000000"/>
          <w:szCs w:val="24"/>
          <w:lang w:eastAsia="ar-SA"/>
        </w:rPr>
        <w:t>EI MUNICIPAL Nº 00</w:t>
      </w:r>
      <w:r>
        <w:rPr>
          <w:rFonts w:ascii="Courier New" w:hAnsi="Courier New" w:cs="Courier New"/>
          <w:b/>
          <w:color w:val="000000"/>
          <w:szCs w:val="24"/>
          <w:lang w:eastAsia="ar-SA"/>
        </w:rPr>
        <w:t>1</w:t>
      </w:r>
      <w:r>
        <w:rPr>
          <w:rFonts w:ascii="Courier New" w:hAnsi="Courier New" w:cs="Courier New"/>
          <w:b/>
          <w:color w:val="000000"/>
          <w:szCs w:val="24"/>
          <w:lang w:eastAsia="ar-SA"/>
        </w:rPr>
        <w:t>/202</w:t>
      </w:r>
      <w:r>
        <w:rPr>
          <w:rFonts w:ascii="Courier New" w:hAnsi="Courier New" w:cs="Courier New"/>
          <w:b/>
          <w:color w:val="000000"/>
          <w:szCs w:val="24"/>
          <w:lang w:eastAsia="ar-SA"/>
        </w:rPr>
        <w:t>3</w:t>
      </w:r>
      <w:r>
        <w:rPr>
          <w:rFonts w:ascii="Courier New" w:hAnsi="Courier New" w:cs="Courier New"/>
          <w:b/>
          <w:color w:val="000000"/>
          <w:szCs w:val="24"/>
          <w:lang w:eastAsia="ar-SA"/>
        </w:rPr>
        <w:t xml:space="preserve"> – GAB/PREF </w:t>
      </w:r>
    </w:p>
    <w:p w14:paraId="27B1FE13" w14:textId="54E6D917" w:rsidR="00B83C04" w:rsidRPr="00274969" w:rsidRDefault="00B83C04" w:rsidP="00B83C04">
      <w:pPr>
        <w:pStyle w:val="Ttulo"/>
        <w:spacing w:before="60" w:after="0"/>
        <w:ind w:right="-568"/>
        <w:rPr>
          <w:rFonts w:ascii="Courier New" w:hAnsi="Courier New" w:cs="Courier New"/>
          <w:bCs/>
          <w:color w:val="000000"/>
          <w:sz w:val="20"/>
          <w:lang w:eastAsia="ar-SA"/>
        </w:rPr>
      </w:pPr>
      <w:r w:rsidRPr="00274969">
        <w:rPr>
          <w:rFonts w:ascii="Courier New" w:hAnsi="Courier New" w:cs="Courier New"/>
          <w:bCs/>
          <w:color w:val="000000"/>
          <w:sz w:val="20"/>
          <w:lang w:eastAsia="ar-SA"/>
        </w:rPr>
        <w:t xml:space="preserve">AUTOR: PODER </w:t>
      </w:r>
      <w:r>
        <w:rPr>
          <w:rFonts w:ascii="Courier New" w:hAnsi="Courier New" w:cs="Courier New"/>
          <w:bCs/>
          <w:color w:val="000000"/>
          <w:sz w:val="20"/>
          <w:lang w:eastAsia="ar-SA"/>
        </w:rPr>
        <w:t>LEGISLATIVO</w:t>
      </w:r>
    </w:p>
    <w:p w14:paraId="5F312AEF" w14:textId="77777777" w:rsidR="00990F10" w:rsidRDefault="00990F10" w:rsidP="00717B9E">
      <w:pPr>
        <w:jc w:val="both"/>
        <w:rPr>
          <w:rFonts w:ascii="Times New Roman" w:hAnsi="Times New Roman"/>
          <w:sz w:val="24"/>
          <w:szCs w:val="24"/>
        </w:rPr>
      </w:pPr>
    </w:p>
    <w:p w14:paraId="4207A3D7" w14:textId="4C503577" w:rsidR="00C42AA3" w:rsidRPr="000B314F" w:rsidRDefault="000B314F" w:rsidP="00C21D66">
      <w:pPr>
        <w:spacing w:line="240" w:lineRule="auto"/>
        <w:ind w:left="4536"/>
        <w:jc w:val="both"/>
        <w:rPr>
          <w:rFonts w:ascii="Courier New" w:hAnsi="Courier New" w:cs="Courier New"/>
          <w:b/>
          <w:bCs/>
          <w:sz w:val="24"/>
          <w:szCs w:val="24"/>
        </w:rPr>
      </w:pPr>
      <w:r w:rsidRPr="000B314F">
        <w:rPr>
          <w:rFonts w:ascii="Courier New" w:hAnsi="Courier New" w:cs="Courier New"/>
          <w:b/>
          <w:bCs/>
          <w:sz w:val="24"/>
          <w:szCs w:val="24"/>
        </w:rPr>
        <w:t xml:space="preserve">DISPÕE SOBRE A ESTRUTURA ADMINISTRATIVA ORGANIZACIONAL E QUADRO DE PESSOAL PERMANENTE E COMISSIONADO DA CÂMARA MUNICIPAL DE ARARUNA-PB E DÁ OUTRAS PROVIDENCIAS. </w:t>
      </w:r>
    </w:p>
    <w:p w14:paraId="176967E1" w14:textId="77777777" w:rsidR="00990F10" w:rsidRPr="00040135" w:rsidRDefault="00990F10" w:rsidP="00D96E44">
      <w:pPr>
        <w:spacing w:line="240" w:lineRule="auto"/>
        <w:ind w:left="5245"/>
        <w:jc w:val="both"/>
        <w:rPr>
          <w:rFonts w:ascii="Courier New" w:hAnsi="Courier New" w:cs="Courier New"/>
        </w:rPr>
      </w:pPr>
    </w:p>
    <w:p w14:paraId="139DA616" w14:textId="630A454F" w:rsidR="00C42AA3" w:rsidRDefault="00C42AA3" w:rsidP="00717B9E">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FD3A2B" w:rsidRPr="00040135">
        <w:rPr>
          <w:rFonts w:ascii="Courier New" w:hAnsi="Courier New" w:cs="Courier New"/>
          <w:b/>
          <w:bCs/>
          <w:sz w:val="24"/>
          <w:szCs w:val="24"/>
        </w:rPr>
        <w:t>O PREFEITO MUNICIPAL DE ARARUNA, ESTADO DA PARAÍBA</w:t>
      </w:r>
      <w:r w:rsidR="00717B9E" w:rsidRPr="00040135">
        <w:rPr>
          <w:rFonts w:ascii="Courier New" w:hAnsi="Courier New" w:cs="Courier New"/>
          <w:sz w:val="24"/>
          <w:szCs w:val="24"/>
        </w:rPr>
        <w:t xml:space="preserve">, no uso de suas atribuições legais, </w:t>
      </w:r>
      <w:r w:rsidR="00FD3A2B" w:rsidRPr="00040135">
        <w:rPr>
          <w:rFonts w:ascii="Courier New" w:hAnsi="Courier New" w:cs="Courier New"/>
          <w:sz w:val="24"/>
          <w:szCs w:val="24"/>
        </w:rPr>
        <w:t xml:space="preserve">conferidas pela Lei Orgânica do Município, </w:t>
      </w:r>
      <w:r w:rsidR="00717B9E" w:rsidRPr="00040135">
        <w:rPr>
          <w:rFonts w:ascii="Courier New" w:hAnsi="Courier New" w:cs="Courier New"/>
          <w:sz w:val="24"/>
          <w:szCs w:val="24"/>
        </w:rPr>
        <w:t xml:space="preserve">faz saber que a Câmara Municipal aprovou e eu </w:t>
      </w:r>
      <w:r w:rsidR="00176F12" w:rsidRPr="00040135">
        <w:rPr>
          <w:rFonts w:ascii="Courier New" w:hAnsi="Courier New" w:cs="Courier New"/>
          <w:sz w:val="24"/>
          <w:szCs w:val="24"/>
        </w:rPr>
        <w:t xml:space="preserve">sanciono </w:t>
      </w:r>
      <w:r w:rsidR="00717B9E" w:rsidRPr="00040135">
        <w:rPr>
          <w:rFonts w:ascii="Courier New" w:hAnsi="Courier New" w:cs="Courier New"/>
          <w:sz w:val="24"/>
          <w:szCs w:val="24"/>
        </w:rPr>
        <w:t>a seguinte Lei:</w:t>
      </w:r>
    </w:p>
    <w:p w14:paraId="75F5FB30" w14:textId="16694401" w:rsidR="00BF7A87" w:rsidRPr="00040135" w:rsidRDefault="00BF7A87" w:rsidP="002F5928">
      <w:pPr>
        <w:spacing w:after="0"/>
        <w:jc w:val="center"/>
        <w:rPr>
          <w:rFonts w:ascii="Courier New" w:hAnsi="Courier New" w:cs="Courier New"/>
          <w:b/>
          <w:bCs/>
          <w:sz w:val="24"/>
          <w:szCs w:val="24"/>
        </w:rPr>
      </w:pPr>
      <w:r w:rsidRPr="00040135">
        <w:rPr>
          <w:rFonts w:ascii="Courier New" w:hAnsi="Courier New" w:cs="Courier New"/>
          <w:b/>
          <w:bCs/>
          <w:sz w:val="24"/>
          <w:szCs w:val="24"/>
        </w:rPr>
        <w:t>TÍTULO I</w:t>
      </w:r>
    </w:p>
    <w:p w14:paraId="5F62A7FD" w14:textId="59445A25" w:rsidR="002F5928" w:rsidRPr="00040135" w:rsidRDefault="002F5928" w:rsidP="002F5928">
      <w:pPr>
        <w:spacing w:after="0"/>
        <w:jc w:val="center"/>
        <w:rPr>
          <w:rFonts w:ascii="Courier New" w:hAnsi="Courier New" w:cs="Courier New"/>
          <w:i/>
          <w:iCs/>
          <w:sz w:val="24"/>
          <w:szCs w:val="24"/>
        </w:rPr>
      </w:pPr>
      <w:r w:rsidRPr="00040135">
        <w:rPr>
          <w:rFonts w:ascii="Courier New" w:hAnsi="Courier New" w:cs="Courier New"/>
          <w:i/>
          <w:iCs/>
          <w:sz w:val="24"/>
          <w:szCs w:val="24"/>
        </w:rPr>
        <w:t>Da Estrutura Administrativa do Poder Legislativo do Município de Araruna – PB</w:t>
      </w:r>
    </w:p>
    <w:p w14:paraId="4FF1C25A" w14:textId="77777777" w:rsidR="00213848" w:rsidRPr="00040135" w:rsidRDefault="00213848" w:rsidP="002F5928">
      <w:pPr>
        <w:spacing w:after="0"/>
        <w:jc w:val="center"/>
        <w:rPr>
          <w:rFonts w:ascii="Courier New" w:hAnsi="Courier New" w:cs="Courier New"/>
          <w:b/>
          <w:bCs/>
          <w:sz w:val="24"/>
          <w:szCs w:val="24"/>
        </w:rPr>
      </w:pPr>
    </w:p>
    <w:p w14:paraId="3DA250E0" w14:textId="6884F682" w:rsidR="002F5928" w:rsidRPr="00040135" w:rsidRDefault="002F5928" w:rsidP="002F5928">
      <w:pPr>
        <w:spacing w:after="0"/>
        <w:jc w:val="center"/>
        <w:rPr>
          <w:rFonts w:ascii="Courier New" w:hAnsi="Courier New" w:cs="Courier New"/>
          <w:b/>
          <w:bCs/>
          <w:sz w:val="24"/>
          <w:szCs w:val="24"/>
        </w:rPr>
      </w:pPr>
      <w:r w:rsidRPr="00040135">
        <w:rPr>
          <w:rFonts w:ascii="Courier New" w:hAnsi="Courier New" w:cs="Courier New"/>
          <w:b/>
          <w:bCs/>
          <w:sz w:val="24"/>
          <w:szCs w:val="24"/>
        </w:rPr>
        <w:t>CAPÍTULO I</w:t>
      </w:r>
    </w:p>
    <w:p w14:paraId="025FC4A4" w14:textId="3977556F" w:rsidR="002F5928" w:rsidRPr="00040135" w:rsidRDefault="002F5928" w:rsidP="00BF7A87">
      <w:pPr>
        <w:jc w:val="center"/>
        <w:rPr>
          <w:rFonts w:ascii="Courier New" w:hAnsi="Courier New" w:cs="Courier New"/>
          <w:i/>
          <w:iCs/>
          <w:sz w:val="24"/>
          <w:szCs w:val="24"/>
        </w:rPr>
      </w:pPr>
      <w:r w:rsidRPr="00040135">
        <w:rPr>
          <w:rFonts w:ascii="Courier New" w:hAnsi="Courier New" w:cs="Courier New"/>
          <w:i/>
          <w:iCs/>
          <w:sz w:val="24"/>
          <w:szCs w:val="24"/>
        </w:rPr>
        <w:t>Disposição Preliminares</w:t>
      </w:r>
    </w:p>
    <w:p w14:paraId="7DABA74C" w14:textId="0C4BE3AC" w:rsidR="00724170" w:rsidRPr="00040135" w:rsidRDefault="00717B9E"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1º</w:t>
      </w:r>
      <w:r w:rsidRPr="00040135">
        <w:rPr>
          <w:rFonts w:ascii="Courier New" w:hAnsi="Courier New" w:cs="Courier New"/>
          <w:sz w:val="24"/>
          <w:szCs w:val="24"/>
        </w:rPr>
        <w:t xml:space="preserve"> - </w:t>
      </w:r>
      <w:r w:rsidR="002F5928" w:rsidRPr="00040135">
        <w:rPr>
          <w:rFonts w:ascii="Courier New" w:hAnsi="Courier New" w:cs="Courier New"/>
          <w:sz w:val="24"/>
          <w:szCs w:val="24"/>
        </w:rPr>
        <w:t>A Estrutura Administrativa da Câmara Municipal de Araruna passa a ser regida pelo disposto nesta Lei, observadas as normas da legislação pertinente sendo constituída por órgãos de apoio aos serviços administrativos.</w:t>
      </w:r>
    </w:p>
    <w:p w14:paraId="5669E951" w14:textId="36781757" w:rsidR="002F5928" w:rsidRPr="00040135" w:rsidRDefault="002F5928" w:rsidP="002F5928">
      <w:pPr>
        <w:spacing w:after="0"/>
        <w:jc w:val="center"/>
        <w:rPr>
          <w:rFonts w:ascii="Courier New" w:hAnsi="Courier New" w:cs="Courier New"/>
          <w:b/>
          <w:bCs/>
          <w:sz w:val="24"/>
          <w:szCs w:val="24"/>
        </w:rPr>
      </w:pPr>
      <w:r w:rsidRPr="00040135">
        <w:rPr>
          <w:rFonts w:ascii="Courier New" w:hAnsi="Courier New" w:cs="Courier New"/>
          <w:b/>
          <w:bCs/>
          <w:sz w:val="24"/>
          <w:szCs w:val="24"/>
        </w:rPr>
        <w:t>CAPÍTULO II</w:t>
      </w:r>
    </w:p>
    <w:p w14:paraId="18C69A4C" w14:textId="0DC2F3FD" w:rsidR="002F5928" w:rsidRPr="00040135" w:rsidRDefault="002F5928" w:rsidP="002F5928">
      <w:pPr>
        <w:jc w:val="center"/>
        <w:rPr>
          <w:rFonts w:ascii="Courier New" w:hAnsi="Courier New" w:cs="Courier New"/>
          <w:i/>
          <w:iCs/>
          <w:sz w:val="24"/>
          <w:szCs w:val="24"/>
        </w:rPr>
      </w:pPr>
      <w:r w:rsidRPr="00040135">
        <w:rPr>
          <w:rFonts w:ascii="Courier New" w:hAnsi="Courier New" w:cs="Courier New"/>
          <w:i/>
          <w:iCs/>
          <w:sz w:val="24"/>
          <w:szCs w:val="24"/>
        </w:rPr>
        <w:t>Da Estrutura Organizacional da Câmara Municipal</w:t>
      </w:r>
    </w:p>
    <w:p w14:paraId="689B48FD" w14:textId="2147C1B4" w:rsidR="00BF7A87" w:rsidRPr="00040135" w:rsidRDefault="00BF7A87"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2º</w:t>
      </w:r>
      <w:r w:rsidRPr="00040135">
        <w:rPr>
          <w:rFonts w:ascii="Courier New" w:hAnsi="Courier New" w:cs="Courier New"/>
          <w:sz w:val="24"/>
          <w:szCs w:val="24"/>
        </w:rPr>
        <w:t xml:space="preserve"> - Fica estabelecida a Estrutura Organizacional Administrativa da Câmara Municipal de Araruna - PB, com a disposição dos serviços administrativos, dispondo sobre seus cargos, atribuições e definição de requisitos para investidura, obedecendo à seguinte hierarquia:</w:t>
      </w:r>
    </w:p>
    <w:p w14:paraId="1D842A3F" w14:textId="703E2135" w:rsidR="006C42FC" w:rsidRPr="00040135" w:rsidRDefault="00516AD0"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 xml:space="preserve">1º </w:t>
      </w:r>
      <w:r w:rsidRPr="00040135">
        <w:rPr>
          <w:rFonts w:ascii="Courier New" w:hAnsi="Courier New" w:cs="Courier New"/>
          <w:sz w:val="24"/>
          <w:szCs w:val="24"/>
        </w:rPr>
        <w:t>-</w:t>
      </w:r>
      <w:r w:rsidR="007F2220" w:rsidRPr="00040135">
        <w:rPr>
          <w:rFonts w:ascii="Courier New" w:hAnsi="Courier New" w:cs="Courier New"/>
          <w:sz w:val="24"/>
          <w:szCs w:val="24"/>
        </w:rPr>
        <w:t xml:space="preserve"> ÓRGÃOS DE DELIBERAÇÃO SUPERIOR -</w:t>
      </w:r>
      <w:r w:rsidRPr="00040135">
        <w:rPr>
          <w:rFonts w:ascii="Courier New" w:hAnsi="Courier New" w:cs="Courier New"/>
          <w:sz w:val="24"/>
          <w:szCs w:val="24"/>
        </w:rPr>
        <w:t xml:space="preserve"> </w:t>
      </w:r>
      <w:r w:rsidR="007F2220" w:rsidRPr="00040135">
        <w:rPr>
          <w:rFonts w:ascii="Courier New" w:hAnsi="Courier New" w:cs="Courier New"/>
          <w:sz w:val="24"/>
          <w:szCs w:val="24"/>
        </w:rPr>
        <w:t>C</w:t>
      </w:r>
      <w:r w:rsidRPr="00040135">
        <w:rPr>
          <w:rFonts w:ascii="Courier New" w:hAnsi="Courier New" w:cs="Courier New"/>
          <w:sz w:val="24"/>
          <w:szCs w:val="24"/>
        </w:rPr>
        <w:t>om funções estabelecidas no Regimento Interno, desfruta</w:t>
      </w:r>
      <w:r w:rsidR="002C6B56" w:rsidRPr="00040135">
        <w:rPr>
          <w:rFonts w:ascii="Courier New" w:hAnsi="Courier New" w:cs="Courier New"/>
          <w:sz w:val="24"/>
          <w:szCs w:val="24"/>
        </w:rPr>
        <w:t>m</w:t>
      </w:r>
      <w:r w:rsidRPr="00040135">
        <w:rPr>
          <w:rFonts w:ascii="Courier New" w:hAnsi="Courier New" w:cs="Courier New"/>
          <w:sz w:val="24"/>
          <w:szCs w:val="24"/>
        </w:rPr>
        <w:t xml:space="preserve"> de prerrogativas próprias e deliberam livremente sobre os assuntos de sua competência, suas composições e atribuições estão prevista no Regimento Interno da Câmara Municipal, são eles:</w:t>
      </w:r>
    </w:p>
    <w:p w14:paraId="56B1EFD3" w14:textId="055401DC" w:rsidR="00516AD0" w:rsidRPr="00040135" w:rsidRDefault="00516AD0"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Plenário;</w:t>
      </w:r>
    </w:p>
    <w:p w14:paraId="191FBFB1" w14:textId="0EC5906C" w:rsidR="00516AD0" w:rsidRPr="00040135" w:rsidRDefault="00516AD0" w:rsidP="006C42F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Mesa Diretora; e</w:t>
      </w:r>
    </w:p>
    <w:p w14:paraId="7DCC01B7" w14:textId="07BA324E" w:rsidR="00516AD0" w:rsidRPr="00040135" w:rsidRDefault="00516AD0"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Comissões.</w:t>
      </w:r>
    </w:p>
    <w:p w14:paraId="534D180C" w14:textId="23540C96" w:rsidR="006C42FC" w:rsidRPr="00040135" w:rsidRDefault="00516AD0"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2º</w:t>
      </w:r>
      <w:r w:rsidRPr="00040135">
        <w:rPr>
          <w:rFonts w:ascii="Courier New" w:hAnsi="Courier New" w:cs="Courier New"/>
          <w:sz w:val="24"/>
          <w:szCs w:val="24"/>
        </w:rPr>
        <w:t xml:space="preserve"> - </w:t>
      </w:r>
      <w:r w:rsidR="00990F10" w:rsidRPr="00040135">
        <w:rPr>
          <w:rFonts w:ascii="Courier New" w:hAnsi="Courier New" w:cs="Courier New"/>
          <w:sz w:val="24"/>
          <w:szCs w:val="24"/>
        </w:rPr>
        <w:t>GABINETE DO PRESIDENTE</w:t>
      </w:r>
      <w:r w:rsidR="00E51271" w:rsidRPr="00040135">
        <w:rPr>
          <w:rFonts w:ascii="Courier New" w:hAnsi="Courier New" w:cs="Courier New"/>
          <w:sz w:val="24"/>
          <w:szCs w:val="24"/>
        </w:rPr>
        <w:t xml:space="preserve"> -</w:t>
      </w:r>
      <w:r w:rsidRPr="00040135">
        <w:rPr>
          <w:rFonts w:ascii="Courier New" w:hAnsi="Courier New" w:cs="Courier New"/>
          <w:sz w:val="24"/>
          <w:szCs w:val="24"/>
        </w:rPr>
        <w:t xml:space="preserve"> Com funções consultivas e orientadoras, as quais servirão para propiciar a tomada de decisões pelo e Presidente do Poder Legislativo</w:t>
      </w:r>
      <w:r w:rsidR="00E51271" w:rsidRPr="00040135">
        <w:rPr>
          <w:rFonts w:ascii="Courier New" w:hAnsi="Courier New" w:cs="Courier New"/>
          <w:sz w:val="24"/>
          <w:szCs w:val="24"/>
        </w:rPr>
        <w:t>.</w:t>
      </w:r>
    </w:p>
    <w:p w14:paraId="11BEFCFA" w14:textId="6A739C40" w:rsidR="00E51271" w:rsidRPr="00040135" w:rsidRDefault="00E51271"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3º</w:t>
      </w:r>
      <w:r w:rsidRPr="00040135">
        <w:rPr>
          <w:rFonts w:ascii="Courier New" w:hAnsi="Courier New" w:cs="Courier New"/>
          <w:sz w:val="24"/>
          <w:szCs w:val="24"/>
        </w:rPr>
        <w:t xml:space="preserve"> - </w:t>
      </w:r>
      <w:r w:rsidR="007F2220" w:rsidRPr="00040135">
        <w:rPr>
          <w:rFonts w:ascii="Courier New" w:hAnsi="Courier New" w:cs="Courier New"/>
          <w:sz w:val="24"/>
          <w:szCs w:val="24"/>
        </w:rPr>
        <w:t>SECRETARIA ADMINISTRATIVA</w:t>
      </w:r>
      <w:r w:rsidRPr="00040135">
        <w:rPr>
          <w:rFonts w:ascii="Courier New" w:hAnsi="Courier New" w:cs="Courier New"/>
          <w:sz w:val="24"/>
          <w:szCs w:val="24"/>
        </w:rPr>
        <w:t xml:space="preserve"> - Órgão de direção, vinculado ao Gabinete da Presidência, que tem por finalidade planejar, organizar e supervisionar a execução dos serviços administrativos, legislativos, financeiros e contábeis, de assessorias e de apoio parlamentar da Câmara Municipal.</w:t>
      </w:r>
    </w:p>
    <w:p w14:paraId="41EE0997" w14:textId="73675E50" w:rsidR="00E23C39" w:rsidRPr="00040135" w:rsidRDefault="00E23C39" w:rsidP="00E23C39">
      <w:pPr>
        <w:spacing w:after="0"/>
        <w:jc w:val="center"/>
        <w:rPr>
          <w:rFonts w:ascii="Courier New" w:hAnsi="Courier New" w:cs="Courier New"/>
          <w:b/>
          <w:bCs/>
          <w:sz w:val="24"/>
          <w:szCs w:val="24"/>
        </w:rPr>
      </w:pPr>
      <w:r w:rsidRPr="00040135">
        <w:rPr>
          <w:rFonts w:ascii="Courier New" w:hAnsi="Courier New" w:cs="Courier New"/>
          <w:b/>
          <w:bCs/>
          <w:sz w:val="24"/>
          <w:szCs w:val="24"/>
        </w:rPr>
        <w:t>CAPÍTULO III</w:t>
      </w:r>
    </w:p>
    <w:p w14:paraId="5F9A1BB2" w14:textId="13F33C8C" w:rsidR="00E23C39" w:rsidRPr="00040135" w:rsidRDefault="00E23C39" w:rsidP="00E23C39">
      <w:pPr>
        <w:spacing w:after="0"/>
        <w:jc w:val="center"/>
        <w:rPr>
          <w:rFonts w:ascii="Courier New" w:hAnsi="Courier New" w:cs="Courier New"/>
          <w:i/>
          <w:iCs/>
          <w:sz w:val="24"/>
          <w:szCs w:val="24"/>
        </w:rPr>
      </w:pPr>
      <w:r w:rsidRPr="00040135">
        <w:rPr>
          <w:rFonts w:ascii="Courier New" w:hAnsi="Courier New" w:cs="Courier New"/>
          <w:i/>
          <w:iCs/>
          <w:sz w:val="24"/>
          <w:szCs w:val="24"/>
        </w:rPr>
        <w:t>Dos Cargos</w:t>
      </w:r>
    </w:p>
    <w:p w14:paraId="67701525" w14:textId="7690BDC6" w:rsidR="00E23C39" w:rsidRPr="00040135" w:rsidRDefault="00E23C39" w:rsidP="00E23C39">
      <w:pPr>
        <w:spacing w:after="0"/>
        <w:jc w:val="center"/>
        <w:rPr>
          <w:rFonts w:ascii="Courier New" w:hAnsi="Courier New" w:cs="Courier New"/>
          <w:b/>
          <w:bCs/>
          <w:sz w:val="24"/>
          <w:szCs w:val="24"/>
        </w:rPr>
      </w:pPr>
      <w:r w:rsidRPr="00040135">
        <w:rPr>
          <w:rFonts w:ascii="Courier New" w:hAnsi="Courier New" w:cs="Courier New"/>
          <w:b/>
          <w:bCs/>
          <w:sz w:val="24"/>
          <w:szCs w:val="24"/>
        </w:rPr>
        <w:t>SEÇÃO I</w:t>
      </w:r>
    </w:p>
    <w:p w14:paraId="29CD5C8D" w14:textId="68647048" w:rsidR="00E23C39" w:rsidRPr="00040135" w:rsidRDefault="00E23C39" w:rsidP="00E23C39">
      <w:pPr>
        <w:jc w:val="center"/>
        <w:rPr>
          <w:rFonts w:ascii="Courier New" w:hAnsi="Courier New" w:cs="Courier New"/>
          <w:i/>
          <w:iCs/>
          <w:sz w:val="24"/>
          <w:szCs w:val="24"/>
        </w:rPr>
      </w:pPr>
      <w:r w:rsidRPr="00040135">
        <w:rPr>
          <w:rFonts w:ascii="Courier New" w:hAnsi="Courier New" w:cs="Courier New"/>
          <w:i/>
          <w:iCs/>
          <w:sz w:val="24"/>
          <w:szCs w:val="24"/>
        </w:rPr>
        <w:t>Dos Cargos de Natureza Eletiva</w:t>
      </w:r>
    </w:p>
    <w:p w14:paraId="65CA9022" w14:textId="02AE1B34" w:rsidR="007F2220" w:rsidRPr="00040135" w:rsidRDefault="007F2220"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3º</w:t>
      </w:r>
      <w:r w:rsidRPr="00040135">
        <w:rPr>
          <w:rFonts w:ascii="Courier New" w:hAnsi="Courier New" w:cs="Courier New"/>
          <w:sz w:val="24"/>
          <w:szCs w:val="24"/>
        </w:rPr>
        <w:t xml:space="preserve"> - </w:t>
      </w:r>
      <w:r w:rsidR="008E52F6" w:rsidRPr="00040135">
        <w:rPr>
          <w:rFonts w:ascii="Courier New" w:hAnsi="Courier New" w:cs="Courier New"/>
          <w:sz w:val="24"/>
          <w:szCs w:val="24"/>
        </w:rPr>
        <w:t xml:space="preserve">A Câmara Municipal é composta por </w:t>
      </w:r>
      <w:r w:rsidR="00936D9F" w:rsidRPr="00040135">
        <w:rPr>
          <w:rFonts w:ascii="Courier New" w:hAnsi="Courier New" w:cs="Courier New"/>
          <w:sz w:val="24"/>
          <w:szCs w:val="24"/>
        </w:rPr>
        <w:t>onze</w:t>
      </w:r>
      <w:r w:rsidR="008E52F6" w:rsidRPr="00040135">
        <w:rPr>
          <w:rFonts w:ascii="Courier New" w:hAnsi="Courier New" w:cs="Courier New"/>
          <w:sz w:val="24"/>
          <w:szCs w:val="24"/>
        </w:rPr>
        <w:t xml:space="preserve"> Vereadores eleitos de acordo com a legislação vigente, para o exercício do mandato eletivo pelo período de 4 anos, nos termos da Constituição Federal.</w:t>
      </w:r>
    </w:p>
    <w:p w14:paraId="60D97F00" w14:textId="6F9ADE6E" w:rsidR="008E52F6" w:rsidRPr="00040135" w:rsidRDefault="008E52F6"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1º</w:t>
      </w:r>
      <w:r w:rsidRPr="00040135">
        <w:rPr>
          <w:rFonts w:ascii="Courier New" w:hAnsi="Courier New" w:cs="Courier New"/>
          <w:sz w:val="24"/>
          <w:szCs w:val="24"/>
        </w:rPr>
        <w:t xml:space="preserve"> - A Câmara será administrada pela Mesa Diretora, </w:t>
      </w:r>
      <w:r w:rsidR="00E23C39" w:rsidRPr="00040135">
        <w:rPr>
          <w:rFonts w:ascii="Courier New" w:hAnsi="Courier New" w:cs="Courier New"/>
          <w:sz w:val="24"/>
          <w:szCs w:val="24"/>
        </w:rPr>
        <w:t>com a seguinte composição:</w:t>
      </w:r>
    </w:p>
    <w:p w14:paraId="6199DB13" w14:textId="0AB0B752" w:rsidR="00E23C39" w:rsidRPr="00040135" w:rsidRDefault="00E23C39"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Pr="00040135">
        <w:rPr>
          <w:rFonts w:ascii="Courier New" w:hAnsi="Courier New" w:cs="Courier New"/>
          <w:sz w:val="24"/>
          <w:szCs w:val="24"/>
        </w:rPr>
        <w:t>- Presidente;</w:t>
      </w:r>
    </w:p>
    <w:p w14:paraId="4CFF515A" w14:textId="4D9F42FA" w:rsidR="00E23C39" w:rsidRPr="00040135" w:rsidRDefault="00E23C39"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Vice-Presidente;</w:t>
      </w:r>
    </w:p>
    <w:p w14:paraId="5C69DB77" w14:textId="3609BE7A" w:rsidR="00E23C39" w:rsidRPr="00040135" w:rsidRDefault="00E23C39"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Primeiro Secretário; e</w:t>
      </w:r>
    </w:p>
    <w:p w14:paraId="37D804C2" w14:textId="3FF265C6" w:rsidR="00E23C39" w:rsidRPr="00040135" w:rsidRDefault="00E23C39"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Segundo Secretário.</w:t>
      </w:r>
    </w:p>
    <w:p w14:paraId="513731AC" w14:textId="04AA5E5D" w:rsidR="00E23C39" w:rsidRPr="00040135" w:rsidRDefault="00E23C39"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2º</w:t>
      </w:r>
      <w:r w:rsidRPr="00040135">
        <w:rPr>
          <w:rFonts w:ascii="Courier New" w:hAnsi="Courier New" w:cs="Courier New"/>
          <w:sz w:val="24"/>
          <w:szCs w:val="24"/>
        </w:rPr>
        <w:t xml:space="preserve"> - A Mesa Diretora será eleita segundo as regras estabelecidas pelo Regimento Interno da Câmara Municipal de Araruna – PB.</w:t>
      </w:r>
    </w:p>
    <w:p w14:paraId="54A24489" w14:textId="16F2C73E" w:rsidR="00E23C39" w:rsidRPr="00040135" w:rsidRDefault="00E23C39" w:rsidP="00E23C39">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3º</w:t>
      </w:r>
      <w:r w:rsidRPr="00040135">
        <w:rPr>
          <w:rFonts w:ascii="Courier New" w:hAnsi="Courier New" w:cs="Courier New"/>
          <w:sz w:val="24"/>
          <w:szCs w:val="24"/>
        </w:rPr>
        <w:t xml:space="preserve"> - As atribuições dos membros da Mesa Diretora estão previstas no Regimento Interno da Câmara Municipal de Araruna – PB.</w:t>
      </w:r>
    </w:p>
    <w:p w14:paraId="07513618" w14:textId="6E6E22E7" w:rsidR="000A4763" w:rsidRPr="00040135" w:rsidRDefault="000A4763" w:rsidP="00C21D66">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w:t>
      </w:r>
      <w:r w:rsidR="00A07A12" w:rsidRPr="00040135">
        <w:rPr>
          <w:rFonts w:ascii="Courier New" w:hAnsi="Courier New" w:cs="Courier New"/>
          <w:b/>
          <w:bCs/>
          <w:sz w:val="24"/>
          <w:szCs w:val="24"/>
        </w:rPr>
        <w:t xml:space="preserve"> </w:t>
      </w:r>
      <w:r w:rsidRPr="00040135">
        <w:rPr>
          <w:rFonts w:ascii="Courier New" w:hAnsi="Courier New" w:cs="Courier New"/>
          <w:b/>
          <w:bCs/>
          <w:sz w:val="24"/>
          <w:szCs w:val="24"/>
        </w:rPr>
        <w:t>4º</w:t>
      </w:r>
      <w:r w:rsidRPr="00040135">
        <w:rPr>
          <w:rFonts w:ascii="Courier New" w:hAnsi="Courier New" w:cs="Courier New"/>
          <w:sz w:val="24"/>
          <w:szCs w:val="24"/>
        </w:rPr>
        <w:t xml:space="preserve"> - </w:t>
      </w:r>
      <w:r w:rsidR="00C21D66" w:rsidRPr="00040135">
        <w:rPr>
          <w:rFonts w:ascii="Courier New" w:hAnsi="Courier New" w:cs="Courier New"/>
          <w:sz w:val="24"/>
          <w:szCs w:val="24"/>
        </w:rPr>
        <w:t>Os subsídios dos Vereadores serão</w:t>
      </w:r>
      <w:r w:rsidR="00936D9F" w:rsidRPr="00040135">
        <w:rPr>
          <w:rFonts w:ascii="Courier New" w:hAnsi="Courier New" w:cs="Courier New"/>
          <w:sz w:val="24"/>
          <w:szCs w:val="24"/>
        </w:rPr>
        <w:t xml:space="preserve"> fixados</w:t>
      </w:r>
      <w:r w:rsidR="00C21D66" w:rsidRPr="00040135">
        <w:rPr>
          <w:rFonts w:ascii="Courier New" w:hAnsi="Courier New" w:cs="Courier New"/>
          <w:sz w:val="24"/>
          <w:szCs w:val="24"/>
        </w:rPr>
        <w:t xml:space="preserve"> no final de cada Legislatura para vigorar na subsequente, observados os critérios e limites estabelecidos pelo </w:t>
      </w:r>
      <w:r w:rsidR="00936D9F" w:rsidRPr="00040135">
        <w:rPr>
          <w:rFonts w:ascii="Courier New" w:hAnsi="Courier New" w:cs="Courier New"/>
          <w:sz w:val="24"/>
          <w:szCs w:val="24"/>
        </w:rPr>
        <w:t>a</w:t>
      </w:r>
      <w:r w:rsidR="00C21D66" w:rsidRPr="00040135">
        <w:rPr>
          <w:rFonts w:ascii="Courier New" w:hAnsi="Courier New" w:cs="Courier New"/>
          <w:sz w:val="24"/>
          <w:szCs w:val="24"/>
        </w:rPr>
        <w:t>rt.</w:t>
      </w:r>
      <w:r w:rsidR="00936D9F" w:rsidRPr="00040135">
        <w:rPr>
          <w:rFonts w:ascii="Courier New" w:hAnsi="Courier New" w:cs="Courier New"/>
          <w:sz w:val="24"/>
          <w:szCs w:val="24"/>
        </w:rPr>
        <w:t xml:space="preserve"> </w:t>
      </w:r>
      <w:r w:rsidR="00C21D66" w:rsidRPr="00040135">
        <w:rPr>
          <w:rFonts w:ascii="Courier New" w:hAnsi="Courier New" w:cs="Courier New"/>
          <w:sz w:val="24"/>
          <w:szCs w:val="24"/>
        </w:rPr>
        <w:t xml:space="preserve">29 e 29-A da Constituição Federal e </w:t>
      </w:r>
      <w:r w:rsidR="00936D9F" w:rsidRPr="00040135">
        <w:rPr>
          <w:rFonts w:ascii="Courier New" w:hAnsi="Courier New" w:cs="Courier New"/>
          <w:sz w:val="24"/>
          <w:szCs w:val="24"/>
        </w:rPr>
        <w:t xml:space="preserve">na </w:t>
      </w:r>
      <w:r w:rsidR="00C21D66" w:rsidRPr="00040135">
        <w:rPr>
          <w:rFonts w:ascii="Courier New" w:hAnsi="Courier New" w:cs="Courier New"/>
          <w:sz w:val="24"/>
          <w:szCs w:val="24"/>
        </w:rPr>
        <w:t>forma prevista no Regimento Interno.</w:t>
      </w:r>
    </w:p>
    <w:p w14:paraId="123DF414" w14:textId="6D305B03" w:rsidR="004547F8" w:rsidRPr="00040135" w:rsidRDefault="004547F8" w:rsidP="004547F8">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5º</w:t>
      </w:r>
      <w:r w:rsidRPr="00040135">
        <w:rPr>
          <w:rFonts w:ascii="Courier New" w:hAnsi="Courier New" w:cs="Courier New"/>
          <w:sz w:val="24"/>
          <w:szCs w:val="24"/>
        </w:rPr>
        <w:t xml:space="preserve"> - O Vereador Presidente da Câmara terá seu subsídio fixado com acréscimo de 50% (cinquenta por cento) a mais em relação ao subsídio dos demais Vereadores, em razão das atividades administrativas exercidas como Chefe do Poder Legislativo.</w:t>
      </w:r>
    </w:p>
    <w:p w14:paraId="73206AD6" w14:textId="59726048" w:rsidR="00D52A86" w:rsidRPr="00040135" w:rsidRDefault="00D52A86" w:rsidP="004547F8">
      <w:pPr>
        <w:jc w:val="both"/>
        <w:rPr>
          <w:rFonts w:ascii="Courier New" w:hAnsi="Courier New" w:cs="Courier New"/>
          <w:sz w:val="24"/>
          <w:szCs w:val="24"/>
        </w:rPr>
      </w:pPr>
      <w:r w:rsidRPr="00040135">
        <w:rPr>
          <w:rFonts w:ascii="Courier New" w:hAnsi="Courier New" w:cs="Courier New"/>
          <w:b/>
          <w:bCs/>
          <w:sz w:val="24"/>
          <w:szCs w:val="24"/>
        </w:rPr>
        <w:t xml:space="preserve">          §</w:t>
      </w:r>
      <w:r w:rsidR="000B314F">
        <w:rPr>
          <w:rFonts w:ascii="Courier New" w:hAnsi="Courier New" w:cs="Courier New"/>
          <w:b/>
          <w:bCs/>
          <w:sz w:val="24"/>
          <w:szCs w:val="24"/>
        </w:rPr>
        <w:t xml:space="preserve"> </w:t>
      </w:r>
      <w:r w:rsidRPr="00040135">
        <w:rPr>
          <w:rFonts w:ascii="Courier New" w:hAnsi="Courier New" w:cs="Courier New"/>
          <w:b/>
          <w:bCs/>
          <w:sz w:val="24"/>
          <w:szCs w:val="24"/>
        </w:rPr>
        <w:t>6</w:t>
      </w:r>
      <w:r w:rsidR="000B314F">
        <w:rPr>
          <w:rFonts w:ascii="Courier New" w:hAnsi="Courier New" w:cs="Courier New"/>
          <w:b/>
          <w:bCs/>
          <w:sz w:val="24"/>
          <w:szCs w:val="24"/>
        </w:rPr>
        <w:t>º</w:t>
      </w:r>
      <w:r w:rsidRPr="00040135">
        <w:rPr>
          <w:rFonts w:ascii="Courier New" w:hAnsi="Courier New" w:cs="Courier New"/>
          <w:sz w:val="24"/>
          <w:szCs w:val="24"/>
        </w:rPr>
        <w:t xml:space="preserve"> -</w:t>
      </w:r>
      <w:r w:rsidR="007353D5" w:rsidRPr="00040135">
        <w:rPr>
          <w:rFonts w:ascii="Courier New" w:hAnsi="Courier New" w:cs="Courier New"/>
          <w:sz w:val="24"/>
          <w:szCs w:val="24"/>
        </w:rPr>
        <w:t xml:space="preserve"> </w:t>
      </w:r>
      <w:r w:rsidR="005D768E" w:rsidRPr="00040135">
        <w:rPr>
          <w:rFonts w:ascii="Courier New" w:hAnsi="Courier New" w:cs="Courier New"/>
          <w:sz w:val="24"/>
          <w:szCs w:val="24"/>
        </w:rPr>
        <w:t>Os Vereadores perceberão 13º (décimo terceiro subsídio), correspondendo o 13º (décimo terceiro) subsídio a 1/12 (um doze avos), por mês de efetivo exercício, da remuneração devida em dezembro do ano correspondente e sendo a fração igual ou superior a 15 (quinze) dias de exercício tomada como mês integral.</w:t>
      </w:r>
    </w:p>
    <w:p w14:paraId="105F5A2D" w14:textId="5C0E9C15" w:rsidR="00E23C39" w:rsidRPr="00040135" w:rsidRDefault="00E23C39" w:rsidP="00E23C39">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SEÇÃO II </w:t>
      </w:r>
    </w:p>
    <w:p w14:paraId="3786C94A" w14:textId="3567CED7" w:rsidR="00E23C39" w:rsidRPr="00040135" w:rsidRDefault="00E23C39" w:rsidP="00E23C39">
      <w:pPr>
        <w:jc w:val="center"/>
        <w:rPr>
          <w:rFonts w:ascii="Courier New" w:hAnsi="Courier New" w:cs="Courier New"/>
          <w:i/>
          <w:iCs/>
          <w:sz w:val="24"/>
          <w:szCs w:val="24"/>
        </w:rPr>
      </w:pPr>
      <w:r w:rsidRPr="00040135">
        <w:rPr>
          <w:rFonts w:ascii="Courier New" w:hAnsi="Courier New" w:cs="Courier New"/>
          <w:i/>
          <w:iCs/>
          <w:sz w:val="24"/>
          <w:szCs w:val="24"/>
        </w:rPr>
        <w:t>Dos Cargo</w:t>
      </w:r>
      <w:r w:rsidR="007F2F8C" w:rsidRPr="00040135">
        <w:rPr>
          <w:rFonts w:ascii="Courier New" w:hAnsi="Courier New" w:cs="Courier New"/>
          <w:i/>
          <w:iCs/>
          <w:sz w:val="24"/>
          <w:szCs w:val="24"/>
        </w:rPr>
        <w:t>s</w:t>
      </w:r>
      <w:r w:rsidRPr="00040135">
        <w:rPr>
          <w:rFonts w:ascii="Courier New" w:hAnsi="Courier New" w:cs="Courier New"/>
          <w:i/>
          <w:iCs/>
          <w:sz w:val="24"/>
          <w:szCs w:val="24"/>
        </w:rPr>
        <w:t xml:space="preserve"> em Comissão</w:t>
      </w:r>
    </w:p>
    <w:p w14:paraId="5D702038" w14:textId="651EA0C0" w:rsidR="004D12C2" w:rsidRPr="00040135" w:rsidRDefault="00E23C39"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4º</w:t>
      </w:r>
      <w:r w:rsidRPr="00040135">
        <w:rPr>
          <w:rFonts w:ascii="Courier New" w:hAnsi="Courier New" w:cs="Courier New"/>
          <w:sz w:val="24"/>
          <w:szCs w:val="24"/>
        </w:rPr>
        <w:t xml:space="preserve"> -</w:t>
      </w:r>
      <w:r w:rsidR="00A470CF" w:rsidRPr="00040135">
        <w:rPr>
          <w:rFonts w:ascii="Courier New" w:hAnsi="Courier New" w:cs="Courier New"/>
          <w:sz w:val="24"/>
          <w:szCs w:val="24"/>
        </w:rPr>
        <w:t xml:space="preserve"> </w:t>
      </w:r>
      <w:r w:rsidR="004D12C2" w:rsidRPr="00040135">
        <w:rPr>
          <w:rFonts w:ascii="Courier New" w:hAnsi="Courier New" w:cs="Courier New"/>
          <w:sz w:val="24"/>
          <w:szCs w:val="24"/>
        </w:rPr>
        <w:t>Os cargos em comissão</w:t>
      </w:r>
      <w:r w:rsidR="00A522FF" w:rsidRPr="00040135">
        <w:rPr>
          <w:rFonts w:ascii="Courier New" w:hAnsi="Courier New" w:cs="Courier New"/>
          <w:sz w:val="24"/>
          <w:szCs w:val="24"/>
        </w:rPr>
        <w:t xml:space="preserve"> </w:t>
      </w:r>
      <w:r w:rsidR="004D12C2" w:rsidRPr="00040135">
        <w:rPr>
          <w:rFonts w:ascii="Courier New" w:hAnsi="Courier New" w:cs="Courier New"/>
          <w:sz w:val="24"/>
          <w:szCs w:val="24"/>
        </w:rPr>
        <w:t xml:space="preserve">do Quadro de Pessoal do Poder </w:t>
      </w:r>
      <w:r w:rsidR="007F2F8C" w:rsidRPr="00040135">
        <w:rPr>
          <w:rFonts w:ascii="Courier New" w:hAnsi="Courier New" w:cs="Courier New"/>
          <w:sz w:val="24"/>
          <w:szCs w:val="24"/>
        </w:rPr>
        <w:t xml:space="preserve">Legislativo </w:t>
      </w:r>
      <w:r w:rsidR="004D12C2" w:rsidRPr="00040135">
        <w:rPr>
          <w:rFonts w:ascii="Courier New" w:hAnsi="Courier New" w:cs="Courier New"/>
          <w:sz w:val="24"/>
          <w:szCs w:val="24"/>
        </w:rPr>
        <w:t>da Câmara Municipal de Ararun</w:t>
      </w:r>
      <w:r w:rsidR="007F2F8C" w:rsidRPr="00040135">
        <w:rPr>
          <w:rFonts w:ascii="Courier New" w:hAnsi="Courier New" w:cs="Courier New"/>
          <w:sz w:val="24"/>
          <w:szCs w:val="24"/>
        </w:rPr>
        <w:t xml:space="preserve">a – </w:t>
      </w:r>
      <w:r w:rsidR="004D12C2" w:rsidRPr="00040135">
        <w:rPr>
          <w:rFonts w:ascii="Courier New" w:hAnsi="Courier New" w:cs="Courier New"/>
          <w:sz w:val="24"/>
          <w:szCs w:val="24"/>
        </w:rPr>
        <w:t>PB, são regidos por esta Lei.</w:t>
      </w:r>
    </w:p>
    <w:p w14:paraId="253136C0" w14:textId="190C8639" w:rsidR="00A522FF"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5º</w:t>
      </w:r>
      <w:r w:rsidRPr="00040135">
        <w:rPr>
          <w:rFonts w:ascii="Courier New" w:hAnsi="Courier New" w:cs="Courier New"/>
          <w:sz w:val="24"/>
          <w:szCs w:val="24"/>
        </w:rPr>
        <w:t xml:space="preserve"> - </w:t>
      </w:r>
      <w:r w:rsidR="004D12C2" w:rsidRPr="00040135">
        <w:rPr>
          <w:rFonts w:ascii="Courier New" w:hAnsi="Courier New" w:cs="Courier New"/>
          <w:sz w:val="24"/>
          <w:szCs w:val="24"/>
        </w:rPr>
        <w:t>Os cargos em comissão são de livre nomeação e exoneração</w:t>
      </w:r>
      <w:r w:rsidR="00B30CD5" w:rsidRPr="00040135">
        <w:rPr>
          <w:rFonts w:ascii="Courier New" w:hAnsi="Courier New" w:cs="Courier New"/>
          <w:sz w:val="24"/>
          <w:szCs w:val="24"/>
        </w:rPr>
        <w:t>,</w:t>
      </w:r>
      <w:r w:rsidR="004D12C2" w:rsidRPr="00040135">
        <w:rPr>
          <w:rFonts w:ascii="Courier New" w:hAnsi="Courier New" w:cs="Courier New"/>
          <w:sz w:val="24"/>
          <w:szCs w:val="24"/>
        </w:rPr>
        <w:t xml:space="preserve"> </w:t>
      </w:r>
      <w:r w:rsidRPr="00040135">
        <w:rPr>
          <w:rFonts w:ascii="Courier New" w:hAnsi="Courier New" w:cs="Courier New"/>
          <w:sz w:val="24"/>
          <w:szCs w:val="24"/>
        </w:rPr>
        <w:t>de acordo com a oportunidade e conveniência da Presidência do Poder Legislativo.</w:t>
      </w:r>
    </w:p>
    <w:p w14:paraId="1DA002A4" w14:textId="4377112B" w:rsidR="00A522FF"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nomeação, bem como a exoneração, para o cargo em comissão se dará por ato do Presidente da Câmara Municipal.</w:t>
      </w:r>
    </w:p>
    <w:p w14:paraId="1121B301" w14:textId="77777777" w:rsidR="00A522FF"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É vedado o provimento de mais de um cargo em comissão simultaneamente pelo mesmo servidor.</w:t>
      </w:r>
      <w:r w:rsidR="004D12C2" w:rsidRPr="00040135">
        <w:rPr>
          <w:rFonts w:ascii="Courier New" w:hAnsi="Courier New" w:cs="Courier New"/>
          <w:sz w:val="24"/>
          <w:szCs w:val="24"/>
        </w:rPr>
        <w:tab/>
      </w:r>
    </w:p>
    <w:p w14:paraId="6106A612" w14:textId="77777777" w:rsidR="00A522FF"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6º</w:t>
      </w:r>
      <w:r w:rsidRPr="00040135">
        <w:rPr>
          <w:rFonts w:ascii="Courier New" w:hAnsi="Courier New" w:cs="Courier New"/>
          <w:sz w:val="24"/>
          <w:szCs w:val="24"/>
        </w:rPr>
        <w:t xml:space="preserve"> - A posse e o exercício no cargo em comissão ficam condicionados à apresentação da declaração:</w:t>
      </w:r>
    </w:p>
    <w:p w14:paraId="1986B544" w14:textId="77777777" w:rsidR="00A522FF"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de não exercício em outro cargo em comissão ou de função pública remunerada;</w:t>
      </w:r>
    </w:p>
    <w:p w14:paraId="663C325B" w14:textId="18C85173" w:rsidR="00A522FF"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de compatibilidade e </w:t>
      </w:r>
      <w:r w:rsidRPr="00040135">
        <w:rPr>
          <w:rFonts w:ascii="Courier New" w:eastAsia="Times New Roman" w:hAnsi="Courier New" w:cs="Courier New"/>
          <w:color w:val="000000"/>
          <w:sz w:val="24"/>
          <w:szCs w:val="24"/>
          <w:lang w:eastAsia="pt-BR"/>
        </w:rPr>
        <w:t>disponibilidade de horário exigida para o cargo</w:t>
      </w:r>
      <w:r w:rsidRPr="00040135">
        <w:rPr>
          <w:rFonts w:ascii="Courier New" w:hAnsi="Courier New" w:cs="Courier New"/>
          <w:sz w:val="24"/>
          <w:szCs w:val="24"/>
        </w:rPr>
        <w:t>;</w:t>
      </w:r>
    </w:p>
    <w:p w14:paraId="1C76BFF2" w14:textId="413C97CC" w:rsidR="004D12C2" w:rsidRPr="00040135" w:rsidRDefault="00A522FF"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w:t>
      </w:r>
      <w:r w:rsidR="00B30CD5" w:rsidRPr="00040135">
        <w:rPr>
          <w:rFonts w:ascii="Courier New" w:hAnsi="Courier New" w:cs="Courier New"/>
          <w:sz w:val="24"/>
          <w:szCs w:val="24"/>
        </w:rPr>
        <w:t>de não relação familiar ou de parentesco que importe prática de nepotismo.</w:t>
      </w:r>
    </w:p>
    <w:p w14:paraId="0BFFFE02" w14:textId="7EB699BD" w:rsidR="00B30CD5" w:rsidRPr="00040135" w:rsidRDefault="00B30C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7º</w:t>
      </w:r>
      <w:r w:rsidRPr="00040135">
        <w:rPr>
          <w:rFonts w:ascii="Courier New" w:hAnsi="Courier New" w:cs="Courier New"/>
          <w:sz w:val="24"/>
          <w:szCs w:val="24"/>
        </w:rPr>
        <w:t xml:space="preserve"> - A posse no cargo em comissão ocorrerá no da publicação da nomeação no Diário Oficial.</w:t>
      </w:r>
    </w:p>
    <w:p w14:paraId="3E34E3D1" w14:textId="69B63C02" w:rsidR="00B30CD5" w:rsidRPr="00040135" w:rsidRDefault="00B30C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Parágrafo único </w:t>
      </w:r>
      <w:r w:rsidRPr="00040135">
        <w:rPr>
          <w:rFonts w:ascii="Courier New" w:hAnsi="Courier New" w:cs="Courier New"/>
          <w:sz w:val="24"/>
          <w:szCs w:val="24"/>
        </w:rPr>
        <w:t>- A exoneração do Cargo ocorrerá com a publicação do ato no Diário Oficial.</w:t>
      </w:r>
    </w:p>
    <w:p w14:paraId="6FF8FA33" w14:textId="651875FC" w:rsidR="004D12C2" w:rsidRPr="00040135" w:rsidRDefault="004D12C2" w:rsidP="006C42F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A07A12" w:rsidRPr="00040135">
        <w:rPr>
          <w:rFonts w:ascii="Courier New" w:hAnsi="Courier New" w:cs="Courier New"/>
          <w:b/>
          <w:bCs/>
          <w:sz w:val="24"/>
          <w:szCs w:val="24"/>
        </w:rPr>
        <w:t>8</w:t>
      </w:r>
      <w:r w:rsidRPr="00040135">
        <w:rPr>
          <w:rFonts w:ascii="Courier New" w:hAnsi="Courier New" w:cs="Courier New"/>
          <w:b/>
          <w:bCs/>
          <w:sz w:val="24"/>
          <w:szCs w:val="24"/>
        </w:rPr>
        <w:t>º</w:t>
      </w:r>
      <w:r w:rsidRPr="00040135">
        <w:rPr>
          <w:rFonts w:ascii="Courier New" w:hAnsi="Courier New" w:cs="Courier New"/>
          <w:sz w:val="24"/>
          <w:szCs w:val="24"/>
        </w:rPr>
        <w:t xml:space="preserve"> - São Cargos em </w:t>
      </w:r>
      <w:r w:rsidR="00B30CD5" w:rsidRPr="00040135">
        <w:rPr>
          <w:rFonts w:ascii="Courier New" w:hAnsi="Courier New" w:cs="Courier New"/>
          <w:sz w:val="24"/>
          <w:szCs w:val="24"/>
        </w:rPr>
        <w:t xml:space="preserve">Comissão no Quadro de Pessoal da Câmara Municipal de Araruna – PB: </w:t>
      </w:r>
    </w:p>
    <w:p w14:paraId="60692D46" w14:textId="353A12E4" w:rsidR="00B30CD5" w:rsidRPr="00040135" w:rsidRDefault="00B30C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52A86" w:rsidRPr="00040135">
        <w:rPr>
          <w:rFonts w:ascii="Courier New" w:hAnsi="Courier New" w:cs="Courier New"/>
          <w:b/>
          <w:bCs/>
          <w:sz w:val="24"/>
          <w:szCs w:val="24"/>
        </w:rPr>
        <w:t>I</w:t>
      </w:r>
      <w:r w:rsidRPr="00040135">
        <w:rPr>
          <w:rFonts w:ascii="Courier New" w:hAnsi="Courier New" w:cs="Courier New"/>
          <w:sz w:val="24"/>
          <w:szCs w:val="24"/>
        </w:rPr>
        <w:t xml:space="preserve"> - Secretário </w:t>
      </w:r>
      <w:r w:rsidR="007F12B7" w:rsidRPr="00040135">
        <w:rPr>
          <w:rFonts w:ascii="Courier New" w:hAnsi="Courier New" w:cs="Courier New"/>
          <w:sz w:val="24"/>
          <w:szCs w:val="24"/>
        </w:rPr>
        <w:t>Geral</w:t>
      </w:r>
      <w:r w:rsidRPr="00040135">
        <w:rPr>
          <w:rFonts w:ascii="Courier New" w:hAnsi="Courier New" w:cs="Courier New"/>
          <w:sz w:val="24"/>
          <w:szCs w:val="24"/>
        </w:rPr>
        <w:t xml:space="preserve"> – 01</w:t>
      </w:r>
      <w:r w:rsidR="007F12B7" w:rsidRPr="00040135">
        <w:rPr>
          <w:rFonts w:ascii="Courier New" w:hAnsi="Courier New" w:cs="Courier New"/>
          <w:sz w:val="24"/>
          <w:szCs w:val="24"/>
        </w:rPr>
        <w:t xml:space="preserve"> </w:t>
      </w:r>
      <w:r w:rsidRPr="00040135">
        <w:rPr>
          <w:rFonts w:ascii="Courier New" w:hAnsi="Courier New" w:cs="Courier New"/>
          <w:sz w:val="24"/>
          <w:szCs w:val="24"/>
        </w:rPr>
        <w:t>(um) Cargo;</w:t>
      </w:r>
    </w:p>
    <w:p w14:paraId="58F951E9" w14:textId="0D140F0A" w:rsidR="007F12B7" w:rsidRPr="00040135" w:rsidRDefault="007F12B7"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52A86" w:rsidRPr="00040135">
        <w:rPr>
          <w:rFonts w:ascii="Courier New" w:hAnsi="Courier New" w:cs="Courier New"/>
          <w:b/>
          <w:bCs/>
          <w:sz w:val="24"/>
          <w:szCs w:val="24"/>
        </w:rPr>
        <w:t>II</w:t>
      </w:r>
      <w:r w:rsidRPr="00040135">
        <w:rPr>
          <w:rFonts w:ascii="Courier New" w:hAnsi="Courier New" w:cs="Courier New"/>
          <w:sz w:val="24"/>
          <w:szCs w:val="24"/>
        </w:rPr>
        <w:t xml:space="preserve"> - Tesoureiro – 01 (um) Cargo;</w:t>
      </w:r>
    </w:p>
    <w:p w14:paraId="23B15963" w14:textId="0CBAA5EE" w:rsidR="00D52A86" w:rsidRPr="00040135" w:rsidRDefault="00D52A86" w:rsidP="006C42FC">
      <w:pPr>
        <w:jc w:val="both"/>
        <w:rPr>
          <w:rFonts w:ascii="Courier New" w:hAnsi="Courier New" w:cs="Courier New"/>
          <w:sz w:val="24"/>
          <w:szCs w:val="24"/>
        </w:rPr>
      </w:pPr>
      <w:r w:rsidRPr="00040135">
        <w:rPr>
          <w:rFonts w:ascii="Courier New" w:hAnsi="Courier New" w:cs="Courier New"/>
          <w:b/>
          <w:bCs/>
          <w:sz w:val="24"/>
          <w:szCs w:val="24"/>
        </w:rPr>
        <w:t xml:space="preserve">          III </w:t>
      </w:r>
      <w:r w:rsidRPr="00040135">
        <w:rPr>
          <w:rFonts w:ascii="Courier New" w:hAnsi="Courier New" w:cs="Courier New"/>
          <w:sz w:val="24"/>
          <w:szCs w:val="24"/>
        </w:rPr>
        <w:t>- Chefe de Gabinete – 01 (um) Cargo;</w:t>
      </w:r>
    </w:p>
    <w:p w14:paraId="111D9EE7" w14:textId="5534A550" w:rsidR="00B30CD5" w:rsidRPr="00040135" w:rsidRDefault="00B30C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007F12B7" w:rsidRPr="00040135">
        <w:rPr>
          <w:rFonts w:ascii="Courier New" w:hAnsi="Courier New" w:cs="Courier New"/>
          <w:b/>
          <w:bCs/>
          <w:sz w:val="24"/>
          <w:szCs w:val="24"/>
        </w:rPr>
        <w:t>V</w:t>
      </w:r>
      <w:r w:rsidRPr="00040135">
        <w:rPr>
          <w:rFonts w:ascii="Courier New" w:hAnsi="Courier New" w:cs="Courier New"/>
          <w:sz w:val="24"/>
          <w:szCs w:val="24"/>
        </w:rPr>
        <w:t xml:space="preserve"> - Assessor de Comunicação – 01</w:t>
      </w:r>
      <w:r w:rsidR="007F12B7" w:rsidRPr="00040135">
        <w:rPr>
          <w:rFonts w:ascii="Courier New" w:hAnsi="Courier New" w:cs="Courier New"/>
          <w:sz w:val="24"/>
          <w:szCs w:val="24"/>
        </w:rPr>
        <w:t xml:space="preserve"> </w:t>
      </w:r>
      <w:r w:rsidRPr="00040135">
        <w:rPr>
          <w:rFonts w:ascii="Courier New" w:hAnsi="Courier New" w:cs="Courier New"/>
          <w:sz w:val="24"/>
          <w:szCs w:val="24"/>
        </w:rPr>
        <w:t>(um) Cargo;</w:t>
      </w:r>
      <w:r w:rsidR="007F12B7" w:rsidRPr="00040135">
        <w:rPr>
          <w:rFonts w:ascii="Courier New" w:hAnsi="Courier New" w:cs="Courier New"/>
          <w:sz w:val="24"/>
          <w:szCs w:val="24"/>
        </w:rPr>
        <w:t xml:space="preserve"> e</w:t>
      </w:r>
    </w:p>
    <w:p w14:paraId="4F50B522" w14:textId="408B4223" w:rsidR="00B30CD5" w:rsidRPr="00040135" w:rsidRDefault="00B30C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w:t>
      </w:r>
      <w:r w:rsidR="00D52A86" w:rsidRPr="00040135">
        <w:rPr>
          <w:rFonts w:ascii="Courier New" w:hAnsi="Courier New" w:cs="Courier New"/>
          <w:sz w:val="24"/>
          <w:szCs w:val="24"/>
        </w:rPr>
        <w:t xml:space="preserve"> - Assessor Parlamentar – 11 (onze</w:t>
      </w:r>
      <w:r w:rsidRPr="00040135">
        <w:rPr>
          <w:rFonts w:ascii="Courier New" w:hAnsi="Courier New" w:cs="Courier New"/>
          <w:sz w:val="24"/>
          <w:szCs w:val="24"/>
        </w:rPr>
        <w:t>) Cargos.</w:t>
      </w:r>
    </w:p>
    <w:p w14:paraId="20B8C8D8" w14:textId="3B69D2A0" w:rsidR="00A07A12" w:rsidRPr="00040135" w:rsidRDefault="00A07A12"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Os Cargos disposto nos incisos I e IV são vinculados ao Gabinete da Presidência.</w:t>
      </w:r>
    </w:p>
    <w:p w14:paraId="65C227DA" w14:textId="4FA41196" w:rsidR="00A07A12" w:rsidRPr="00040135" w:rsidRDefault="00A07A12"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00D52A86" w:rsidRPr="00040135">
        <w:rPr>
          <w:rFonts w:ascii="Courier New" w:hAnsi="Courier New" w:cs="Courier New"/>
          <w:sz w:val="24"/>
          <w:szCs w:val="24"/>
        </w:rPr>
        <w:t xml:space="preserve"> - O cargo descrito no inciso I</w:t>
      </w:r>
      <w:r w:rsidRPr="00040135">
        <w:rPr>
          <w:rFonts w:ascii="Courier New" w:hAnsi="Courier New" w:cs="Courier New"/>
          <w:sz w:val="24"/>
          <w:szCs w:val="24"/>
        </w:rPr>
        <w:t xml:space="preserve"> é o responsável pela gerência e administração da Secretaria Administrativa.</w:t>
      </w:r>
    </w:p>
    <w:p w14:paraId="5EB64B24" w14:textId="2AE9DF81" w:rsidR="00A07A12" w:rsidRPr="00040135" w:rsidRDefault="00A07A12"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O cargo descrito no inciso III está vinculado à Secretaria Administrativa.</w:t>
      </w:r>
    </w:p>
    <w:p w14:paraId="693017B3" w14:textId="50E7D001" w:rsidR="00A07A12" w:rsidRPr="00040135" w:rsidRDefault="00A07A12"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4º</w:t>
      </w:r>
      <w:r w:rsidRPr="00040135">
        <w:rPr>
          <w:rFonts w:ascii="Courier New" w:hAnsi="Courier New" w:cs="Courier New"/>
          <w:sz w:val="24"/>
          <w:szCs w:val="24"/>
        </w:rPr>
        <w:t xml:space="preserve"> - As atribuições dos cargos descritos neste artigo estão previstas no anexo I desta Lei.</w:t>
      </w:r>
    </w:p>
    <w:p w14:paraId="0B11C370" w14:textId="47D24F5C" w:rsidR="00006677" w:rsidRPr="00040135" w:rsidRDefault="00006677" w:rsidP="00006677">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5º</w:t>
      </w:r>
      <w:r w:rsidRPr="00040135">
        <w:rPr>
          <w:rFonts w:ascii="Courier New" w:hAnsi="Courier New" w:cs="Courier New"/>
          <w:sz w:val="24"/>
          <w:szCs w:val="24"/>
        </w:rPr>
        <w:t xml:space="preserve"> - O</w:t>
      </w:r>
      <w:r w:rsidR="000C0B12" w:rsidRPr="00040135">
        <w:rPr>
          <w:rFonts w:ascii="Courier New" w:hAnsi="Courier New" w:cs="Courier New"/>
          <w:sz w:val="24"/>
          <w:szCs w:val="24"/>
        </w:rPr>
        <w:t>s</w:t>
      </w:r>
      <w:r w:rsidRPr="00040135">
        <w:rPr>
          <w:rFonts w:ascii="Courier New" w:hAnsi="Courier New" w:cs="Courier New"/>
          <w:sz w:val="24"/>
          <w:szCs w:val="24"/>
        </w:rPr>
        <w:t xml:space="preserve"> vencimento</w:t>
      </w:r>
      <w:r w:rsidR="000C0B12" w:rsidRPr="00040135">
        <w:rPr>
          <w:rFonts w:ascii="Courier New" w:hAnsi="Courier New" w:cs="Courier New"/>
          <w:sz w:val="24"/>
          <w:szCs w:val="24"/>
        </w:rPr>
        <w:t>s</w:t>
      </w:r>
      <w:r w:rsidRPr="00040135">
        <w:rPr>
          <w:rFonts w:ascii="Courier New" w:hAnsi="Courier New" w:cs="Courier New"/>
          <w:sz w:val="24"/>
          <w:szCs w:val="24"/>
        </w:rPr>
        <w:t xml:space="preserve"> dos cargos descritos neste artigo estão previstos no anexo II desta Lei.</w:t>
      </w:r>
    </w:p>
    <w:p w14:paraId="20BB4441" w14:textId="1F393CCD" w:rsidR="00A07A12" w:rsidRPr="00040135" w:rsidRDefault="00A07A12"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9º</w:t>
      </w:r>
      <w:r w:rsidRPr="00040135">
        <w:rPr>
          <w:rFonts w:ascii="Courier New" w:hAnsi="Courier New" w:cs="Courier New"/>
          <w:sz w:val="24"/>
          <w:szCs w:val="24"/>
        </w:rPr>
        <w:t xml:space="preserve"> - </w:t>
      </w:r>
      <w:r w:rsidR="00D52A86" w:rsidRPr="00040135">
        <w:rPr>
          <w:rFonts w:ascii="Courier New" w:hAnsi="Courier New" w:cs="Courier New"/>
          <w:sz w:val="24"/>
          <w:szCs w:val="24"/>
        </w:rPr>
        <w:t>Cada Vereador, incluindo o</w:t>
      </w:r>
      <w:r w:rsidR="00BA5685" w:rsidRPr="00040135">
        <w:rPr>
          <w:rFonts w:ascii="Courier New" w:hAnsi="Courier New" w:cs="Courier New"/>
          <w:sz w:val="24"/>
          <w:szCs w:val="24"/>
        </w:rPr>
        <w:t xml:space="preserve"> Presidente, </w:t>
      </w:r>
      <w:r w:rsidR="007F6541" w:rsidRPr="00040135">
        <w:rPr>
          <w:rFonts w:ascii="Courier New" w:hAnsi="Courier New" w:cs="Courier New"/>
          <w:sz w:val="24"/>
          <w:szCs w:val="24"/>
        </w:rPr>
        <w:t xml:space="preserve">tem direito </w:t>
      </w:r>
      <w:r w:rsidR="00BA5685" w:rsidRPr="00040135">
        <w:rPr>
          <w:rFonts w:ascii="Courier New" w:hAnsi="Courier New" w:cs="Courier New"/>
          <w:sz w:val="24"/>
          <w:szCs w:val="24"/>
        </w:rPr>
        <w:t xml:space="preserve">1 (um) Assessor Parlamentar, </w:t>
      </w:r>
      <w:r w:rsidR="007F6541" w:rsidRPr="00040135">
        <w:rPr>
          <w:rFonts w:ascii="Courier New" w:hAnsi="Courier New" w:cs="Courier New"/>
          <w:sz w:val="24"/>
          <w:szCs w:val="24"/>
        </w:rPr>
        <w:t>que lhe prestará diretamente a assessoria para assuntos legislativos e acompanhamento do processo legislativo perante a Câmara Municipal.</w:t>
      </w:r>
    </w:p>
    <w:p w14:paraId="0E3F3A2C" w14:textId="57DF10BB" w:rsidR="00791B1D" w:rsidRPr="00040135" w:rsidRDefault="00791B1D"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w:t>
      </w:r>
      <w:r w:rsidR="007F6541" w:rsidRPr="00040135">
        <w:rPr>
          <w:rFonts w:ascii="Courier New" w:hAnsi="Courier New" w:cs="Courier New"/>
          <w:sz w:val="24"/>
          <w:szCs w:val="24"/>
        </w:rPr>
        <w:t xml:space="preserve">O Vereador encaminhará à Mesa Diretora, através de ofício, contendo o nome e os dados pessoais </w:t>
      </w:r>
      <w:r w:rsidR="00FD3A2B" w:rsidRPr="00040135">
        <w:rPr>
          <w:rFonts w:ascii="Courier New" w:hAnsi="Courier New" w:cs="Courier New"/>
          <w:sz w:val="24"/>
          <w:szCs w:val="24"/>
        </w:rPr>
        <w:t>do indicad</w:t>
      </w:r>
      <w:r w:rsidR="009522B1" w:rsidRPr="00040135">
        <w:rPr>
          <w:rFonts w:ascii="Courier New" w:hAnsi="Courier New" w:cs="Courier New"/>
          <w:sz w:val="24"/>
          <w:szCs w:val="24"/>
        </w:rPr>
        <w:t>o</w:t>
      </w:r>
      <w:r w:rsidR="00FD3A2B" w:rsidRPr="00040135">
        <w:rPr>
          <w:rFonts w:ascii="Courier New" w:hAnsi="Courier New" w:cs="Courier New"/>
          <w:sz w:val="24"/>
          <w:szCs w:val="24"/>
        </w:rPr>
        <w:t xml:space="preserve"> para ser </w:t>
      </w:r>
      <w:r w:rsidR="009522B1" w:rsidRPr="00040135">
        <w:rPr>
          <w:rFonts w:ascii="Courier New" w:hAnsi="Courier New" w:cs="Courier New"/>
          <w:sz w:val="24"/>
          <w:szCs w:val="24"/>
        </w:rPr>
        <w:t xml:space="preserve">o </w:t>
      </w:r>
      <w:r w:rsidR="00FD3A2B" w:rsidRPr="00040135">
        <w:rPr>
          <w:rFonts w:ascii="Courier New" w:hAnsi="Courier New" w:cs="Courier New"/>
          <w:sz w:val="24"/>
          <w:szCs w:val="24"/>
        </w:rPr>
        <w:t>seu Assessor Parlamentar.</w:t>
      </w:r>
    </w:p>
    <w:p w14:paraId="612EB0C9" w14:textId="49478A7C" w:rsidR="00FD3A2B" w:rsidRPr="00040135" w:rsidRDefault="00FD3A2B" w:rsidP="006C42FC">
      <w:pPr>
        <w:jc w:val="both"/>
        <w:rPr>
          <w:rFonts w:ascii="Courier New" w:hAnsi="Courier New" w:cs="Courier New"/>
          <w:sz w:val="26"/>
          <w:szCs w:val="26"/>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 posse no Cargo de Assessor Parlamentar, está condicionada ao estabelecidos pelo art. 6</w:t>
      </w:r>
      <w:r w:rsidRPr="00040135">
        <w:rPr>
          <w:rFonts w:ascii="Courier New" w:hAnsi="Courier New" w:cs="Courier New"/>
          <w:sz w:val="26"/>
          <w:szCs w:val="26"/>
        </w:rPr>
        <w:t>º desta Lei.</w:t>
      </w:r>
    </w:p>
    <w:p w14:paraId="58989468" w14:textId="0CEED7CC" w:rsidR="00FD3A2B" w:rsidRPr="00040135" w:rsidRDefault="00FD3A2B" w:rsidP="006C42FC">
      <w:pPr>
        <w:jc w:val="both"/>
        <w:rPr>
          <w:rFonts w:ascii="Courier New" w:hAnsi="Courier New" w:cs="Courier New"/>
          <w:sz w:val="24"/>
          <w:szCs w:val="24"/>
        </w:rPr>
      </w:pPr>
      <w:r w:rsidRPr="00040135">
        <w:rPr>
          <w:rFonts w:ascii="Courier New" w:hAnsi="Courier New" w:cs="Courier New"/>
          <w:sz w:val="26"/>
          <w:szCs w:val="26"/>
        </w:rPr>
        <w:tab/>
      </w:r>
      <w:r w:rsidRPr="00040135">
        <w:rPr>
          <w:rFonts w:ascii="Courier New" w:hAnsi="Courier New" w:cs="Courier New"/>
          <w:sz w:val="26"/>
          <w:szCs w:val="26"/>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O Assessor Parlamentar desempenhará suas funções diretamente ao Vereador que lhe indicou.</w:t>
      </w:r>
    </w:p>
    <w:p w14:paraId="41D96964" w14:textId="7B5866C7" w:rsidR="00FD3A2B" w:rsidRPr="00040135" w:rsidRDefault="00FD3A2B"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4º</w:t>
      </w:r>
      <w:r w:rsidRPr="00040135">
        <w:rPr>
          <w:rFonts w:ascii="Courier New" w:hAnsi="Courier New" w:cs="Courier New"/>
          <w:sz w:val="24"/>
          <w:szCs w:val="24"/>
        </w:rPr>
        <w:t xml:space="preserve"> - </w:t>
      </w:r>
      <w:r w:rsidR="00903FD5" w:rsidRPr="00040135">
        <w:rPr>
          <w:rFonts w:ascii="Courier New" w:hAnsi="Courier New" w:cs="Courier New"/>
          <w:sz w:val="24"/>
          <w:szCs w:val="24"/>
        </w:rPr>
        <w:t>Fica sob a responsabilidade do Vereador a observância do desempenho, cumprimento de carga horária e compatibilidade com o cargo do Assessor Parlamentar que o mesmo indicar.</w:t>
      </w:r>
    </w:p>
    <w:p w14:paraId="5A1C2D43" w14:textId="77777777" w:rsidR="00903FD5" w:rsidRPr="00040135" w:rsidRDefault="00903FD5" w:rsidP="006C42F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5º</w:t>
      </w:r>
      <w:r w:rsidRPr="00040135">
        <w:rPr>
          <w:rFonts w:ascii="Courier New" w:hAnsi="Courier New" w:cs="Courier New"/>
          <w:sz w:val="24"/>
          <w:szCs w:val="24"/>
        </w:rPr>
        <w:t xml:space="preserve"> - O Vereador poderá solicitar a exoneração ou substituição sempre que achar conveniente. </w:t>
      </w:r>
    </w:p>
    <w:p w14:paraId="6DA8F00B" w14:textId="1DD13963" w:rsidR="00BA5685" w:rsidRPr="00040135" w:rsidRDefault="00903F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6º</w:t>
      </w:r>
      <w:r w:rsidRPr="00040135">
        <w:rPr>
          <w:rFonts w:ascii="Courier New" w:hAnsi="Courier New" w:cs="Courier New"/>
          <w:sz w:val="24"/>
          <w:szCs w:val="24"/>
        </w:rPr>
        <w:t xml:space="preserve"> - A nomeação e exoneração do Assessor Parlamentar será realizada pelo Presidente da Câmara</w:t>
      </w:r>
      <w:r w:rsidR="00CB2F19" w:rsidRPr="00040135">
        <w:rPr>
          <w:rFonts w:ascii="Courier New" w:hAnsi="Courier New" w:cs="Courier New"/>
          <w:sz w:val="24"/>
          <w:szCs w:val="24"/>
        </w:rPr>
        <w:t>, mediante requerimento do vereador</w:t>
      </w:r>
      <w:r w:rsidRPr="00040135">
        <w:rPr>
          <w:rFonts w:ascii="Courier New" w:hAnsi="Courier New" w:cs="Courier New"/>
          <w:sz w:val="24"/>
          <w:szCs w:val="24"/>
        </w:rPr>
        <w:t xml:space="preserve">. </w:t>
      </w:r>
      <w:r w:rsidR="00BA5685" w:rsidRPr="00040135">
        <w:rPr>
          <w:rFonts w:ascii="Courier New" w:hAnsi="Courier New" w:cs="Courier New"/>
          <w:sz w:val="24"/>
          <w:szCs w:val="24"/>
        </w:rPr>
        <w:tab/>
      </w:r>
    </w:p>
    <w:p w14:paraId="6A85E4EB" w14:textId="39CC7487" w:rsidR="00E23C39" w:rsidRPr="00040135" w:rsidRDefault="00E23C39" w:rsidP="00E23C39">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SEÇÃO III </w:t>
      </w:r>
    </w:p>
    <w:p w14:paraId="2DABFB17" w14:textId="53D86642" w:rsidR="00E23C39" w:rsidRPr="00040135" w:rsidRDefault="00E23C39" w:rsidP="00E23C39">
      <w:pPr>
        <w:jc w:val="center"/>
        <w:rPr>
          <w:rFonts w:ascii="Courier New" w:hAnsi="Courier New" w:cs="Courier New"/>
          <w:i/>
          <w:iCs/>
          <w:sz w:val="24"/>
          <w:szCs w:val="24"/>
        </w:rPr>
      </w:pPr>
      <w:r w:rsidRPr="00040135">
        <w:rPr>
          <w:rFonts w:ascii="Courier New" w:hAnsi="Courier New" w:cs="Courier New"/>
          <w:i/>
          <w:iCs/>
          <w:sz w:val="24"/>
          <w:szCs w:val="24"/>
        </w:rPr>
        <w:t xml:space="preserve">Dos Cargo </w:t>
      </w:r>
      <w:bookmarkStart w:id="0" w:name="_Hlk124863938"/>
      <w:r w:rsidRPr="00040135">
        <w:rPr>
          <w:rFonts w:ascii="Courier New" w:hAnsi="Courier New" w:cs="Courier New"/>
          <w:i/>
          <w:iCs/>
          <w:sz w:val="24"/>
          <w:szCs w:val="24"/>
        </w:rPr>
        <w:t>Efetivos de natureza Permanente</w:t>
      </w:r>
      <w:bookmarkEnd w:id="0"/>
    </w:p>
    <w:p w14:paraId="596F77FD" w14:textId="23D74074" w:rsidR="006C42FC" w:rsidRPr="00040135" w:rsidRDefault="00903FD5"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10</w:t>
      </w:r>
      <w:r w:rsidRPr="00040135">
        <w:rPr>
          <w:rFonts w:ascii="Courier New" w:hAnsi="Courier New" w:cs="Courier New"/>
          <w:sz w:val="24"/>
          <w:szCs w:val="24"/>
        </w:rPr>
        <w:t xml:space="preserve"> - </w:t>
      </w:r>
      <w:r w:rsidR="00C11A03" w:rsidRPr="00040135">
        <w:rPr>
          <w:rFonts w:ascii="Courier New" w:hAnsi="Courier New" w:cs="Courier New"/>
          <w:sz w:val="24"/>
          <w:szCs w:val="24"/>
        </w:rPr>
        <w:t>Os Cargos do Quadro do Pessoal Permanente da Câmara Municipal de Araruna - PB, são acessíveis aos brasileiros natos ou naturalizados que preencham os requisitos estabelecidos em Lei, com ingresso através de Concurso Público de provas e títulos.</w:t>
      </w:r>
    </w:p>
    <w:p w14:paraId="13D061C2" w14:textId="251D0368" w:rsidR="00DA6567" w:rsidRPr="00040135" w:rsidRDefault="00EA7CC8"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233E1C" w:rsidRPr="00040135">
        <w:rPr>
          <w:rFonts w:ascii="Courier New" w:hAnsi="Courier New" w:cs="Courier New"/>
          <w:b/>
          <w:bCs/>
          <w:sz w:val="24"/>
          <w:szCs w:val="24"/>
        </w:rPr>
        <w:t>Art. 11</w:t>
      </w:r>
      <w:r w:rsidR="00233E1C" w:rsidRPr="00040135">
        <w:rPr>
          <w:rFonts w:ascii="Courier New" w:hAnsi="Courier New" w:cs="Courier New"/>
          <w:sz w:val="24"/>
          <w:szCs w:val="24"/>
        </w:rPr>
        <w:t xml:space="preserve"> - São Cargos Efetivos de natureza Permanente no Quadro de Pessoal da Câmara Municipal de Araruna – PB:</w:t>
      </w:r>
    </w:p>
    <w:p w14:paraId="186D1AA2" w14:textId="3C0ACEFD" w:rsidR="00233E1C" w:rsidRPr="00040135" w:rsidRDefault="00233E1C"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Pr="00040135">
        <w:rPr>
          <w:rFonts w:ascii="Courier New" w:hAnsi="Courier New" w:cs="Courier New"/>
          <w:sz w:val="24"/>
          <w:szCs w:val="24"/>
        </w:rPr>
        <w:t>- Auxiliar de Serviços Gerais – 03 (três) cargos;</w:t>
      </w:r>
    </w:p>
    <w:p w14:paraId="663AB4FA" w14:textId="536C4B76" w:rsidR="00233E1C" w:rsidRPr="00040135" w:rsidRDefault="00233E1C"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 </w:t>
      </w:r>
      <w:r w:rsidRPr="00040135">
        <w:rPr>
          <w:rFonts w:ascii="Courier New" w:hAnsi="Courier New" w:cs="Courier New"/>
          <w:sz w:val="24"/>
          <w:szCs w:val="24"/>
        </w:rPr>
        <w:t>- Digitador – 01 (um) cargo;</w:t>
      </w:r>
    </w:p>
    <w:p w14:paraId="0ACC6022" w14:textId="64820BAF" w:rsidR="00233E1C" w:rsidRPr="00040135" w:rsidRDefault="00233E1C"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Motorista – 01 (um) cargo; e</w:t>
      </w:r>
    </w:p>
    <w:p w14:paraId="20CE4116" w14:textId="20C9F506" w:rsidR="00233E1C" w:rsidRPr="00040135" w:rsidRDefault="00233E1C"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Vigia – 02 (dois) cargos.</w:t>
      </w:r>
    </w:p>
    <w:p w14:paraId="75BD636C" w14:textId="16DCDEB0" w:rsidR="00006677" w:rsidRPr="00040135" w:rsidRDefault="00006677" w:rsidP="00006677">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0D2014" w:rsidRPr="00040135">
        <w:rPr>
          <w:rFonts w:ascii="Courier New" w:hAnsi="Courier New" w:cs="Courier New"/>
          <w:b/>
          <w:bCs/>
          <w:sz w:val="24"/>
          <w:szCs w:val="24"/>
        </w:rPr>
        <w:t>Parágrafo único</w:t>
      </w:r>
      <w:r w:rsidRPr="00040135">
        <w:rPr>
          <w:rFonts w:ascii="Courier New" w:hAnsi="Courier New" w:cs="Courier New"/>
          <w:sz w:val="24"/>
          <w:szCs w:val="24"/>
        </w:rPr>
        <w:t xml:space="preserve"> - As atribuições dos cargos descritos neste artigo estão previstas no anexo I desta Lei.</w:t>
      </w:r>
    </w:p>
    <w:p w14:paraId="55DCA9F5" w14:textId="65771A55" w:rsidR="004D78DA" w:rsidRPr="00040135" w:rsidRDefault="00006677" w:rsidP="006C42FC">
      <w:pPr>
        <w:jc w:val="both"/>
        <w:rPr>
          <w:rFonts w:ascii="Courier New" w:hAnsi="Courier New" w:cs="Courier New"/>
          <w:sz w:val="24"/>
          <w:szCs w:val="24"/>
          <w:lang w:bidi="pt-BR"/>
        </w:rPr>
      </w:pPr>
      <w:r w:rsidRPr="00040135">
        <w:rPr>
          <w:rFonts w:ascii="Courier New" w:hAnsi="Courier New" w:cs="Courier New"/>
          <w:sz w:val="24"/>
          <w:szCs w:val="24"/>
        </w:rPr>
        <w:tab/>
      </w:r>
      <w:r w:rsidRPr="00040135">
        <w:rPr>
          <w:rFonts w:ascii="Courier New" w:hAnsi="Courier New" w:cs="Courier New"/>
          <w:sz w:val="24"/>
          <w:szCs w:val="24"/>
        </w:rPr>
        <w:tab/>
      </w:r>
      <w:r w:rsidR="004D78DA" w:rsidRPr="00040135">
        <w:rPr>
          <w:rFonts w:ascii="Courier New" w:hAnsi="Courier New" w:cs="Courier New"/>
          <w:b/>
          <w:bCs/>
          <w:sz w:val="24"/>
          <w:szCs w:val="24"/>
        </w:rPr>
        <w:t>Art. 12</w:t>
      </w:r>
      <w:r w:rsidR="004D78DA" w:rsidRPr="00040135">
        <w:rPr>
          <w:rFonts w:ascii="Courier New" w:hAnsi="Courier New" w:cs="Courier New"/>
          <w:sz w:val="24"/>
          <w:szCs w:val="24"/>
        </w:rPr>
        <w:t xml:space="preserve"> - </w:t>
      </w:r>
      <w:r w:rsidR="004D78DA" w:rsidRPr="00040135">
        <w:rPr>
          <w:rFonts w:ascii="Courier New" w:hAnsi="Courier New" w:cs="Courier New"/>
          <w:sz w:val="24"/>
          <w:szCs w:val="24"/>
          <w:lang w:bidi="pt-BR"/>
        </w:rPr>
        <w:t>A remuneração dos servidores d</w:t>
      </w:r>
      <w:r w:rsidR="00EC43DF" w:rsidRPr="00040135">
        <w:rPr>
          <w:rFonts w:ascii="Courier New" w:hAnsi="Courier New" w:cs="Courier New"/>
          <w:sz w:val="24"/>
          <w:szCs w:val="24"/>
          <w:lang w:bidi="pt-BR"/>
        </w:rPr>
        <w:t>a Câmara</w:t>
      </w:r>
      <w:r w:rsidR="004D78DA" w:rsidRPr="00040135">
        <w:rPr>
          <w:rFonts w:ascii="Courier New" w:hAnsi="Courier New" w:cs="Courier New"/>
          <w:sz w:val="24"/>
          <w:szCs w:val="24"/>
          <w:lang w:bidi="pt-BR"/>
        </w:rPr>
        <w:t xml:space="preserve"> Munic</w:t>
      </w:r>
      <w:r w:rsidR="00EC43DF" w:rsidRPr="00040135">
        <w:rPr>
          <w:rFonts w:ascii="Courier New" w:hAnsi="Courier New" w:cs="Courier New"/>
          <w:sz w:val="24"/>
          <w:szCs w:val="24"/>
          <w:lang w:bidi="pt-BR"/>
        </w:rPr>
        <w:t>ipal de Araruna - PB</w:t>
      </w:r>
      <w:r w:rsidR="004D78DA" w:rsidRPr="00040135">
        <w:rPr>
          <w:rFonts w:ascii="Courier New" w:hAnsi="Courier New" w:cs="Courier New"/>
          <w:sz w:val="24"/>
          <w:szCs w:val="24"/>
          <w:lang w:bidi="pt-BR"/>
        </w:rPr>
        <w:t xml:space="preserve"> será atribuída de forma que atenda </w:t>
      </w:r>
      <w:proofErr w:type="spellStart"/>
      <w:r w:rsidR="004D78DA" w:rsidRPr="00040135">
        <w:rPr>
          <w:rFonts w:ascii="Courier New" w:hAnsi="Courier New" w:cs="Courier New"/>
          <w:sz w:val="24"/>
          <w:szCs w:val="24"/>
          <w:lang w:bidi="pt-BR"/>
        </w:rPr>
        <w:t>as</w:t>
      </w:r>
      <w:proofErr w:type="spellEnd"/>
      <w:r w:rsidR="004D78DA" w:rsidRPr="00040135">
        <w:rPr>
          <w:rFonts w:ascii="Courier New" w:hAnsi="Courier New" w:cs="Courier New"/>
          <w:sz w:val="24"/>
          <w:szCs w:val="24"/>
          <w:lang w:bidi="pt-BR"/>
        </w:rPr>
        <w:t xml:space="preserve"> suas necessidades fundamentais, de ordem econômica e social, e que seja compatível com os limites globais e individuais para gasto com pessoal na forma da Constituição Federal e suas modificações, e da Lei Orgânica do Município, assegurando-se que nenhum servidor perceba salário inferior ao mínimo nacional.</w:t>
      </w:r>
    </w:p>
    <w:p w14:paraId="24D79BB5" w14:textId="279BE113" w:rsidR="00EC43DF" w:rsidRPr="00040135" w:rsidRDefault="00EC43DF" w:rsidP="00EC43DF">
      <w:pPr>
        <w:jc w:val="both"/>
        <w:rPr>
          <w:rFonts w:ascii="Courier New" w:hAnsi="Courier New" w:cs="Courier New"/>
          <w:sz w:val="24"/>
          <w:szCs w:val="24"/>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000D2014" w:rsidRPr="00040135">
        <w:rPr>
          <w:rFonts w:ascii="Courier New" w:hAnsi="Courier New" w:cs="Courier New"/>
          <w:b/>
          <w:bCs/>
          <w:sz w:val="24"/>
          <w:szCs w:val="24"/>
        </w:rPr>
        <w:t>Parágrafo único</w:t>
      </w:r>
      <w:r w:rsidRPr="00040135">
        <w:rPr>
          <w:rFonts w:ascii="Courier New" w:hAnsi="Courier New" w:cs="Courier New"/>
          <w:sz w:val="24"/>
          <w:szCs w:val="24"/>
        </w:rPr>
        <w:t xml:space="preserve"> - Os vencimentos dos cargos descritos no artigo anterior estão previstos no anexo II desta Lei.</w:t>
      </w:r>
    </w:p>
    <w:p w14:paraId="0A1CE72F" w14:textId="1587E3BB" w:rsidR="00EC43DF" w:rsidRPr="00040135" w:rsidRDefault="00EC43DF" w:rsidP="00EC43DF">
      <w:pPr>
        <w:spacing w:after="0"/>
        <w:jc w:val="center"/>
        <w:rPr>
          <w:rFonts w:ascii="Courier New" w:hAnsi="Courier New" w:cs="Courier New"/>
          <w:b/>
          <w:bCs/>
          <w:sz w:val="24"/>
          <w:szCs w:val="24"/>
        </w:rPr>
      </w:pPr>
      <w:r w:rsidRPr="00040135">
        <w:rPr>
          <w:rFonts w:ascii="Courier New" w:hAnsi="Courier New" w:cs="Courier New"/>
          <w:b/>
          <w:bCs/>
          <w:sz w:val="24"/>
          <w:szCs w:val="24"/>
        </w:rPr>
        <w:t>SUBSEÇÃO I</w:t>
      </w:r>
    </w:p>
    <w:p w14:paraId="2CE3D292" w14:textId="4F800084" w:rsidR="00EC43DF" w:rsidRPr="00040135" w:rsidRDefault="00EC43DF" w:rsidP="00EC43DF">
      <w:pPr>
        <w:jc w:val="center"/>
        <w:rPr>
          <w:rFonts w:ascii="Courier New" w:hAnsi="Courier New" w:cs="Courier New"/>
          <w:i/>
          <w:iCs/>
          <w:sz w:val="24"/>
          <w:szCs w:val="24"/>
        </w:rPr>
      </w:pPr>
      <w:r w:rsidRPr="00040135">
        <w:rPr>
          <w:rFonts w:ascii="Courier New" w:hAnsi="Courier New" w:cs="Courier New"/>
          <w:i/>
          <w:iCs/>
          <w:sz w:val="24"/>
          <w:szCs w:val="24"/>
        </w:rPr>
        <w:t>Do Ingresso no Quadro Permanente de Pessoal</w:t>
      </w:r>
    </w:p>
    <w:p w14:paraId="0961EB26" w14:textId="4CD4AD34" w:rsidR="00DA6567" w:rsidRPr="00040135" w:rsidRDefault="00C11A03"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006677" w:rsidRPr="00040135">
        <w:rPr>
          <w:rFonts w:ascii="Courier New" w:hAnsi="Courier New" w:cs="Courier New"/>
          <w:b/>
          <w:bCs/>
          <w:sz w:val="24"/>
          <w:szCs w:val="24"/>
        </w:rPr>
        <w:t>1</w:t>
      </w:r>
      <w:r w:rsidR="00EC43DF" w:rsidRPr="00040135">
        <w:rPr>
          <w:rFonts w:ascii="Courier New" w:hAnsi="Courier New" w:cs="Courier New"/>
          <w:b/>
          <w:bCs/>
          <w:sz w:val="24"/>
          <w:szCs w:val="24"/>
        </w:rPr>
        <w:t>3</w:t>
      </w:r>
      <w:r w:rsidRPr="00040135">
        <w:rPr>
          <w:rFonts w:ascii="Courier New" w:hAnsi="Courier New" w:cs="Courier New"/>
          <w:sz w:val="24"/>
          <w:szCs w:val="24"/>
        </w:rPr>
        <w:t xml:space="preserve"> -</w:t>
      </w:r>
      <w:r w:rsidR="00DA6567" w:rsidRPr="00040135">
        <w:rPr>
          <w:rFonts w:ascii="Courier New" w:hAnsi="Courier New" w:cs="Courier New"/>
          <w:sz w:val="24"/>
          <w:szCs w:val="24"/>
        </w:rPr>
        <w:t xml:space="preserve"> O ingresso no Quadro Permanente de Pessoal da Câmara Municipal de Araruna – PB, será através de concurso de </w:t>
      </w:r>
      <w:r w:rsidR="00DA6567" w:rsidRPr="00040135">
        <w:rPr>
          <w:rFonts w:ascii="Courier New" w:hAnsi="Courier New" w:cs="Courier New"/>
          <w:sz w:val="24"/>
          <w:szCs w:val="24"/>
        </w:rPr>
        <w:lastRenderedPageBreak/>
        <w:t>provas e títulos, nos termos do art. 37</w:t>
      </w:r>
      <w:r w:rsidR="00BF039C" w:rsidRPr="00040135">
        <w:rPr>
          <w:rFonts w:ascii="Courier New" w:hAnsi="Courier New" w:cs="Courier New"/>
          <w:sz w:val="24"/>
          <w:szCs w:val="24"/>
        </w:rPr>
        <w:t xml:space="preserve">, II, </w:t>
      </w:r>
      <w:r w:rsidR="00DA6567" w:rsidRPr="00040135">
        <w:rPr>
          <w:rFonts w:ascii="Courier New" w:hAnsi="Courier New" w:cs="Courier New"/>
          <w:sz w:val="24"/>
          <w:szCs w:val="24"/>
        </w:rPr>
        <w:t>da Constituição Federal.</w:t>
      </w:r>
    </w:p>
    <w:p w14:paraId="6851BA35" w14:textId="57EA362F" w:rsidR="00C11A03" w:rsidRPr="00040135" w:rsidRDefault="00DA6567"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O concurso público poderá ser realizado por especialidade conforme dispuser o respectivo edital.</w:t>
      </w:r>
    </w:p>
    <w:p w14:paraId="4F2D8D1A" w14:textId="0B50192B" w:rsidR="00DA6567" w:rsidRPr="00040135" w:rsidRDefault="00DA6567"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006677" w:rsidRPr="00040135">
        <w:rPr>
          <w:rFonts w:ascii="Courier New" w:hAnsi="Courier New" w:cs="Courier New"/>
          <w:b/>
          <w:bCs/>
          <w:sz w:val="24"/>
          <w:szCs w:val="24"/>
        </w:rPr>
        <w:t>1</w:t>
      </w:r>
      <w:r w:rsidR="00EC43DF" w:rsidRPr="00040135">
        <w:rPr>
          <w:rFonts w:ascii="Courier New" w:hAnsi="Courier New" w:cs="Courier New"/>
          <w:b/>
          <w:bCs/>
          <w:sz w:val="24"/>
          <w:szCs w:val="24"/>
        </w:rPr>
        <w:t>4</w:t>
      </w:r>
      <w:r w:rsidRPr="00040135">
        <w:rPr>
          <w:rFonts w:ascii="Courier New" w:hAnsi="Courier New" w:cs="Courier New"/>
          <w:sz w:val="24"/>
          <w:szCs w:val="24"/>
        </w:rPr>
        <w:t xml:space="preserve"> - Concluído o concurso e homologado os seus resultados, terão direito líquido e certo à nomeação os candidatos aprovados, dentro do limite de vagas dos Cargos estabelecidos em edital, obedecida à ordem de classificação, ficando os demais candidatos mantidos no cadastro de reserva de concursados.</w:t>
      </w:r>
    </w:p>
    <w:p w14:paraId="1AE236F4" w14:textId="638A78B7" w:rsidR="002E42F2" w:rsidRPr="00040135" w:rsidRDefault="002E42F2" w:rsidP="006C42F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BF039C" w:rsidRPr="00040135">
        <w:rPr>
          <w:rFonts w:ascii="Courier New" w:hAnsi="Courier New" w:cs="Courier New"/>
          <w:b/>
          <w:bCs/>
          <w:sz w:val="24"/>
          <w:szCs w:val="24"/>
        </w:rPr>
        <w:t>Parágrafo único</w:t>
      </w:r>
      <w:r w:rsidRPr="00040135">
        <w:rPr>
          <w:rFonts w:ascii="Courier New" w:hAnsi="Courier New" w:cs="Courier New"/>
          <w:sz w:val="24"/>
          <w:szCs w:val="24"/>
        </w:rPr>
        <w:t xml:space="preserve"> - A posse ocorrerá no prazo de trinta dias contados da publicação do ato de provimento.</w:t>
      </w:r>
    </w:p>
    <w:p w14:paraId="3697C898" w14:textId="34FC0BC6" w:rsidR="00684E02" w:rsidRPr="00040135" w:rsidRDefault="00DA6567"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006677" w:rsidRPr="00040135">
        <w:rPr>
          <w:rFonts w:ascii="Courier New" w:hAnsi="Courier New" w:cs="Courier New"/>
          <w:b/>
          <w:bCs/>
          <w:sz w:val="24"/>
          <w:szCs w:val="24"/>
        </w:rPr>
        <w:t>1</w:t>
      </w:r>
      <w:r w:rsidR="00EC43DF" w:rsidRPr="00040135">
        <w:rPr>
          <w:rFonts w:ascii="Courier New" w:hAnsi="Courier New" w:cs="Courier New"/>
          <w:b/>
          <w:bCs/>
          <w:sz w:val="24"/>
          <w:szCs w:val="24"/>
        </w:rPr>
        <w:t>5</w:t>
      </w:r>
      <w:r w:rsidRPr="00040135">
        <w:rPr>
          <w:rFonts w:ascii="Courier New" w:hAnsi="Courier New" w:cs="Courier New"/>
          <w:sz w:val="24"/>
          <w:szCs w:val="24"/>
        </w:rPr>
        <w:t xml:space="preserve"> - Em caso de vacância, os Cargos deverão ser supridos por concurso público que terá validade de</w:t>
      </w:r>
      <w:r w:rsidR="00BF039C" w:rsidRPr="00040135">
        <w:rPr>
          <w:rFonts w:ascii="Courier New" w:hAnsi="Courier New" w:cs="Courier New"/>
          <w:sz w:val="24"/>
          <w:szCs w:val="24"/>
        </w:rPr>
        <w:t xml:space="preserve"> até</w:t>
      </w:r>
      <w:r w:rsidRPr="00040135">
        <w:rPr>
          <w:rFonts w:ascii="Courier New" w:hAnsi="Courier New" w:cs="Courier New"/>
          <w:sz w:val="24"/>
          <w:szCs w:val="24"/>
        </w:rPr>
        <w:t xml:space="preserve"> 02 (dois) anos, podendo ser prorrogado uma única vez por igual período</w:t>
      </w:r>
      <w:r w:rsidR="00684E02" w:rsidRPr="00040135">
        <w:rPr>
          <w:rFonts w:ascii="Courier New" w:hAnsi="Courier New" w:cs="Courier New"/>
          <w:sz w:val="24"/>
          <w:szCs w:val="24"/>
        </w:rPr>
        <w:t>.</w:t>
      </w:r>
      <w:r w:rsidRPr="00040135">
        <w:rPr>
          <w:rFonts w:ascii="Courier New" w:hAnsi="Courier New" w:cs="Courier New"/>
          <w:sz w:val="24"/>
          <w:szCs w:val="24"/>
        </w:rPr>
        <w:t xml:space="preserve"> </w:t>
      </w:r>
    </w:p>
    <w:p w14:paraId="200B82BB" w14:textId="57D49DEB" w:rsidR="00684E02" w:rsidRPr="00040135" w:rsidRDefault="00684E0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006677" w:rsidRPr="00040135">
        <w:rPr>
          <w:rFonts w:ascii="Courier New" w:hAnsi="Courier New" w:cs="Courier New"/>
          <w:b/>
          <w:bCs/>
          <w:sz w:val="24"/>
          <w:szCs w:val="24"/>
        </w:rPr>
        <w:t>1</w:t>
      </w:r>
      <w:r w:rsidR="00EC43DF" w:rsidRPr="00040135">
        <w:rPr>
          <w:rFonts w:ascii="Courier New" w:hAnsi="Courier New" w:cs="Courier New"/>
          <w:b/>
          <w:bCs/>
          <w:sz w:val="24"/>
          <w:szCs w:val="24"/>
        </w:rPr>
        <w:t>6</w:t>
      </w:r>
      <w:r w:rsidRPr="00040135">
        <w:rPr>
          <w:rFonts w:ascii="Courier New" w:hAnsi="Courier New" w:cs="Courier New"/>
          <w:sz w:val="24"/>
          <w:szCs w:val="24"/>
        </w:rPr>
        <w:t xml:space="preserve"> - Fica assegurado à pessoa com deficiência o direito de se inscrever em concurso público, em igualdade de condições com os demais candidatos, para provimento de cargo cujas atribuições sejam compatíveis com a deficiência de que é portador, conforme o Decreto Federal Nº 3.298/1999, Política Nacional para Integração da Pessoa com Deficiência.</w:t>
      </w:r>
    </w:p>
    <w:p w14:paraId="7646E5CD" w14:textId="586E426D" w:rsidR="00684E02" w:rsidRPr="00040135" w:rsidRDefault="00684E0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candidato com deficiência, em razão da necessária igualdade de condições, concorrerá à todas as vagas, sendo reservado no mínimo o percentual de 5% (cinco por cento) em face da classificação obtida.</w:t>
      </w:r>
    </w:p>
    <w:p w14:paraId="18F7320E" w14:textId="22EAB35A" w:rsidR="00684E02" w:rsidRPr="00040135" w:rsidRDefault="00684E0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Caso a aplicação do percentual de que trata o parágrafo anterior resulte em número fracionado, este deverá ser elevado até o primeiro número inteiro subsequente.</w:t>
      </w:r>
    </w:p>
    <w:p w14:paraId="20EF4961" w14:textId="32F9EC79" w:rsidR="00684E02" w:rsidRPr="00040135" w:rsidRDefault="00684E0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006677" w:rsidRPr="00040135">
        <w:rPr>
          <w:rFonts w:ascii="Courier New" w:hAnsi="Courier New" w:cs="Courier New"/>
          <w:b/>
          <w:bCs/>
          <w:sz w:val="24"/>
          <w:szCs w:val="24"/>
        </w:rPr>
        <w:t>1</w:t>
      </w:r>
      <w:r w:rsidR="00EC43DF" w:rsidRPr="00040135">
        <w:rPr>
          <w:rFonts w:ascii="Courier New" w:hAnsi="Courier New" w:cs="Courier New"/>
          <w:b/>
          <w:bCs/>
          <w:sz w:val="24"/>
          <w:szCs w:val="24"/>
        </w:rPr>
        <w:t>7</w:t>
      </w:r>
      <w:r w:rsidRPr="00040135">
        <w:rPr>
          <w:rFonts w:ascii="Courier New" w:hAnsi="Courier New" w:cs="Courier New"/>
          <w:sz w:val="24"/>
          <w:szCs w:val="24"/>
        </w:rPr>
        <w:t xml:space="preserve"> - Admitir-se-ão outras formas de seleção e contratação pública, por tempo determinado, nos termos da lei e em caráter excepcional para suprir necessidades de:</w:t>
      </w:r>
    </w:p>
    <w:p w14:paraId="03FC9364" w14:textId="30D9918D" w:rsidR="00684E02" w:rsidRPr="00040135" w:rsidRDefault="00684E0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Pr="00040135">
        <w:rPr>
          <w:rFonts w:ascii="Courier New" w:hAnsi="Courier New" w:cs="Courier New"/>
          <w:sz w:val="24"/>
          <w:szCs w:val="24"/>
        </w:rPr>
        <w:t>- Provimento temporário;</w:t>
      </w:r>
    </w:p>
    <w:p w14:paraId="76FDE0F6" w14:textId="670A92EB" w:rsidR="00D52A86" w:rsidRPr="00040135" w:rsidRDefault="00684E0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Substituição emergencial de titulares do cargo.</w:t>
      </w:r>
    </w:p>
    <w:p w14:paraId="5D306DE4" w14:textId="77777777" w:rsidR="00D52A86" w:rsidRPr="00040135" w:rsidRDefault="00D52A86" w:rsidP="00684E02">
      <w:pPr>
        <w:jc w:val="both"/>
        <w:rPr>
          <w:rFonts w:ascii="Courier New" w:hAnsi="Courier New" w:cs="Courier New"/>
          <w:sz w:val="24"/>
          <w:szCs w:val="24"/>
        </w:rPr>
      </w:pPr>
    </w:p>
    <w:p w14:paraId="058A8401" w14:textId="4B437BBD" w:rsidR="00EC43DF" w:rsidRPr="00040135" w:rsidRDefault="00EC43DF" w:rsidP="00EC43DF">
      <w:pPr>
        <w:spacing w:after="0"/>
        <w:jc w:val="center"/>
        <w:rPr>
          <w:rFonts w:ascii="Courier New" w:hAnsi="Courier New" w:cs="Courier New"/>
          <w:b/>
          <w:bCs/>
          <w:sz w:val="24"/>
          <w:szCs w:val="24"/>
        </w:rPr>
      </w:pPr>
      <w:r w:rsidRPr="00040135">
        <w:rPr>
          <w:rFonts w:ascii="Courier New" w:hAnsi="Courier New" w:cs="Courier New"/>
          <w:b/>
          <w:bCs/>
          <w:sz w:val="24"/>
          <w:szCs w:val="24"/>
        </w:rPr>
        <w:t>SUBSEÇÃO II</w:t>
      </w:r>
    </w:p>
    <w:p w14:paraId="53990693" w14:textId="6062E971" w:rsidR="00EC43DF" w:rsidRPr="00040135" w:rsidRDefault="00EC43DF" w:rsidP="00EC43DF">
      <w:pPr>
        <w:jc w:val="center"/>
        <w:rPr>
          <w:rFonts w:ascii="Courier New" w:hAnsi="Courier New" w:cs="Courier New"/>
          <w:i/>
          <w:iCs/>
          <w:sz w:val="24"/>
          <w:szCs w:val="24"/>
        </w:rPr>
      </w:pPr>
      <w:r w:rsidRPr="00040135">
        <w:rPr>
          <w:rFonts w:ascii="Courier New" w:hAnsi="Courier New" w:cs="Courier New"/>
          <w:i/>
          <w:iCs/>
          <w:sz w:val="24"/>
          <w:szCs w:val="24"/>
        </w:rPr>
        <w:t>Do Estágio Probatório</w:t>
      </w:r>
    </w:p>
    <w:p w14:paraId="61491EE3" w14:textId="2CBA580F" w:rsidR="00006677" w:rsidRPr="00040135" w:rsidRDefault="00006677" w:rsidP="00684E02">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Art. 1</w:t>
      </w:r>
      <w:r w:rsidR="00EC43DF" w:rsidRPr="00040135">
        <w:rPr>
          <w:rFonts w:ascii="Courier New" w:hAnsi="Courier New" w:cs="Courier New"/>
          <w:b/>
          <w:bCs/>
          <w:sz w:val="24"/>
          <w:szCs w:val="24"/>
        </w:rPr>
        <w:t>8</w:t>
      </w:r>
      <w:r w:rsidRPr="00040135">
        <w:rPr>
          <w:rFonts w:ascii="Courier New" w:hAnsi="Courier New" w:cs="Courier New"/>
          <w:sz w:val="24"/>
          <w:szCs w:val="24"/>
        </w:rPr>
        <w:t xml:space="preserve"> - </w:t>
      </w:r>
      <w:r w:rsidR="00A96792" w:rsidRPr="00040135">
        <w:rPr>
          <w:rFonts w:ascii="Courier New" w:hAnsi="Courier New" w:cs="Courier New"/>
          <w:sz w:val="24"/>
          <w:szCs w:val="24"/>
        </w:rPr>
        <w:t>O estágio probatório é o período de 03 (três) anos de efetivo exercício a contar da data de seu início, durante o qual os Servidores serão avaliados para aferir se possuem aptidão e capacidade para o desempenho do cargo de provimento efetivo ao qual ingressaram por força de concurso público e cujo cumprimento satisfatório é requisito essencial para aquisição da estabilidade no cargo para o qual foram nomeados.</w:t>
      </w:r>
    </w:p>
    <w:p w14:paraId="60711143" w14:textId="03217D22" w:rsidR="00A96792" w:rsidRPr="00040135" w:rsidRDefault="00A9679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w:t>
      </w:r>
      <w:r w:rsidR="00EC43DF" w:rsidRPr="00040135">
        <w:rPr>
          <w:rFonts w:ascii="Courier New" w:hAnsi="Courier New" w:cs="Courier New"/>
          <w:b/>
          <w:bCs/>
          <w:sz w:val="24"/>
          <w:szCs w:val="24"/>
        </w:rPr>
        <w:t>9</w:t>
      </w:r>
      <w:r w:rsidRPr="00040135">
        <w:rPr>
          <w:rFonts w:ascii="Courier New" w:hAnsi="Courier New" w:cs="Courier New"/>
          <w:sz w:val="24"/>
          <w:szCs w:val="24"/>
        </w:rPr>
        <w:t xml:space="preserve"> - Ao entrar em exercício, os Servidores nomeados para o Cargo de provimento efetivo, durante o período do estágio probatório, terão sua aptidão e capacidade como objeto de avaliação para o desempenho de suas atribuições, obedecendo aos seguintes fatores:</w:t>
      </w:r>
    </w:p>
    <w:p w14:paraId="6D1C7485" w14:textId="69A191C2" w:rsidR="00A96792" w:rsidRPr="00040135" w:rsidRDefault="00A9679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Assiduidade: Comparecimento, frequência e permanência no local de trabalho bem como a observância dos horários;</w:t>
      </w:r>
    </w:p>
    <w:p w14:paraId="7661BCC1" w14:textId="3AD4D2B8" w:rsidR="00A96792" w:rsidRPr="00040135" w:rsidRDefault="00A9679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Disciplina: Dedicação às suas atividades e relacionamento com o público e com os demais servidores;</w:t>
      </w:r>
    </w:p>
    <w:p w14:paraId="11A4B4BD" w14:textId="1505AE46" w:rsidR="00A96792" w:rsidRPr="00040135" w:rsidRDefault="00A9679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Eficiência: Atingir com capacidade ao plano mínimo de trabalho dentro de sua área de atuação;</w:t>
      </w:r>
    </w:p>
    <w:p w14:paraId="15FB63C3" w14:textId="1EB6D2CC" w:rsidR="00A96792" w:rsidRPr="00040135" w:rsidRDefault="00A9679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Responsabilidade: Zelo pelas informações, materiais de trabalho e pelo patrimônio público;</w:t>
      </w:r>
    </w:p>
    <w:p w14:paraId="66C19547" w14:textId="59AC1B0E" w:rsidR="00A96792" w:rsidRPr="00040135" w:rsidRDefault="00A96792" w:rsidP="00684E02">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w:t>
      </w:r>
      <w:r w:rsidRPr="00040135">
        <w:rPr>
          <w:rFonts w:ascii="Courier New" w:hAnsi="Courier New" w:cs="Courier New"/>
          <w:sz w:val="24"/>
          <w:szCs w:val="24"/>
        </w:rPr>
        <w:t xml:space="preserve"> - Produtividade: Realização das atividades dentro da expectativa;</w:t>
      </w:r>
    </w:p>
    <w:p w14:paraId="73247EB1" w14:textId="56B98468" w:rsidR="000C0B12" w:rsidRPr="00040135" w:rsidRDefault="00A96792" w:rsidP="00331ADF">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0B314F">
        <w:rPr>
          <w:rFonts w:ascii="Courier New" w:hAnsi="Courier New" w:cs="Courier New"/>
          <w:b/>
          <w:bCs/>
          <w:sz w:val="24"/>
          <w:szCs w:val="24"/>
        </w:rPr>
        <w:t>20</w:t>
      </w:r>
      <w:r w:rsidRPr="00040135">
        <w:rPr>
          <w:rFonts w:ascii="Courier New" w:hAnsi="Courier New" w:cs="Courier New"/>
          <w:sz w:val="24"/>
          <w:szCs w:val="24"/>
        </w:rPr>
        <w:t xml:space="preserve"> - O estágio probatório ficará suspenso na</w:t>
      </w:r>
      <w:r w:rsidR="00346E42" w:rsidRPr="00040135">
        <w:rPr>
          <w:rFonts w:ascii="Courier New" w:hAnsi="Courier New" w:cs="Courier New"/>
          <w:sz w:val="24"/>
          <w:szCs w:val="24"/>
        </w:rPr>
        <w:t>s</w:t>
      </w:r>
      <w:r w:rsidRPr="00040135">
        <w:rPr>
          <w:rFonts w:ascii="Courier New" w:hAnsi="Courier New" w:cs="Courier New"/>
          <w:sz w:val="24"/>
          <w:szCs w:val="24"/>
        </w:rPr>
        <w:t xml:space="preserve"> hipótese</w:t>
      </w:r>
      <w:r w:rsidR="00346E42" w:rsidRPr="00040135">
        <w:rPr>
          <w:rFonts w:ascii="Courier New" w:hAnsi="Courier New" w:cs="Courier New"/>
          <w:sz w:val="24"/>
          <w:szCs w:val="24"/>
        </w:rPr>
        <w:t>s</w:t>
      </w:r>
      <w:r w:rsidRPr="00040135">
        <w:rPr>
          <w:rFonts w:ascii="Courier New" w:hAnsi="Courier New" w:cs="Courier New"/>
          <w:sz w:val="24"/>
          <w:szCs w:val="24"/>
        </w:rPr>
        <w:t xml:space="preserve"> de licenças</w:t>
      </w:r>
      <w:r w:rsidR="000C0B12" w:rsidRPr="00040135">
        <w:rPr>
          <w:rFonts w:ascii="Courier New" w:hAnsi="Courier New" w:cs="Courier New"/>
          <w:sz w:val="24"/>
          <w:szCs w:val="24"/>
        </w:rPr>
        <w:t xml:space="preserve"> prevista</w:t>
      </w:r>
      <w:r w:rsidR="00346E42" w:rsidRPr="00040135">
        <w:rPr>
          <w:rFonts w:ascii="Courier New" w:hAnsi="Courier New" w:cs="Courier New"/>
          <w:sz w:val="24"/>
          <w:szCs w:val="24"/>
        </w:rPr>
        <w:t>s</w:t>
      </w:r>
      <w:r w:rsidR="000C0B12" w:rsidRPr="00040135">
        <w:rPr>
          <w:rFonts w:ascii="Courier New" w:hAnsi="Courier New" w:cs="Courier New"/>
          <w:sz w:val="24"/>
          <w:szCs w:val="24"/>
        </w:rPr>
        <w:t xml:space="preserve"> em Lei</w:t>
      </w:r>
      <w:r w:rsidR="00331ADF" w:rsidRPr="00040135">
        <w:rPr>
          <w:rFonts w:ascii="Courier New" w:hAnsi="Courier New" w:cs="Courier New"/>
          <w:sz w:val="24"/>
          <w:szCs w:val="24"/>
        </w:rPr>
        <w:t>,</w:t>
      </w:r>
      <w:r w:rsidR="000C0B12" w:rsidRPr="00040135">
        <w:rPr>
          <w:rFonts w:ascii="Courier New" w:hAnsi="Courier New" w:cs="Courier New"/>
          <w:sz w:val="24"/>
          <w:szCs w:val="24"/>
        </w:rPr>
        <w:t xml:space="preserve"> retomado a partir do término das licenças e retorno do Servidor a função.</w:t>
      </w:r>
    </w:p>
    <w:p w14:paraId="1D244143" w14:textId="37EFD259" w:rsidR="00331ADF" w:rsidRPr="00040135" w:rsidRDefault="006573A3" w:rsidP="00331ADF">
      <w:pPr>
        <w:jc w:val="both"/>
        <w:rPr>
          <w:rFonts w:ascii="Courier New" w:hAnsi="Courier New" w:cs="Courier New"/>
          <w:sz w:val="24"/>
          <w:szCs w:val="24"/>
          <w:lang w:bidi="pt-BR"/>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2</w:t>
      </w:r>
      <w:r w:rsidR="000B314F">
        <w:rPr>
          <w:rFonts w:ascii="Courier New" w:hAnsi="Courier New" w:cs="Courier New"/>
          <w:b/>
          <w:bCs/>
          <w:sz w:val="24"/>
          <w:szCs w:val="24"/>
        </w:rPr>
        <w:t>1</w:t>
      </w:r>
      <w:r w:rsidRPr="00040135">
        <w:rPr>
          <w:rFonts w:ascii="Courier New" w:hAnsi="Courier New" w:cs="Courier New"/>
          <w:sz w:val="24"/>
          <w:szCs w:val="24"/>
        </w:rPr>
        <w:t xml:space="preserve"> - </w:t>
      </w:r>
      <w:r w:rsidR="00331ADF" w:rsidRPr="00040135">
        <w:rPr>
          <w:rFonts w:ascii="Courier New" w:hAnsi="Courier New" w:cs="Courier New"/>
          <w:sz w:val="24"/>
          <w:szCs w:val="24"/>
          <w:lang w:bidi="pt-BR"/>
        </w:rPr>
        <w:t>A aquisição da estabilidade ao final do estágio probatório fica condicionada à aprovação do servidor na avaliação de desempenho funcional, a ser regulamentada através de Decreto do Poder Legislativo Municipal.</w:t>
      </w:r>
    </w:p>
    <w:p w14:paraId="56BFA37A" w14:textId="7843CC88" w:rsidR="00EC43DF" w:rsidRPr="00040135" w:rsidRDefault="00EC43DF" w:rsidP="00EC43DF">
      <w:pPr>
        <w:spacing w:after="0"/>
        <w:jc w:val="center"/>
        <w:rPr>
          <w:rFonts w:ascii="Courier New" w:hAnsi="Courier New" w:cs="Courier New"/>
          <w:b/>
          <w:bCs/>
          <w:sz w:val="24"/>
          <w:szCs w:val="24"/>
          <w:lang w:bidi="pt-BR"/>
        </w:rPr>
      </w:pPr>
      <w:r w:rsidRPr="00040135">
        <w:rPr>
          <w:rFonts w:ascii="Courier New" w:hAnsi="Courier New" w:cs="Courier New"/>
          <w:b/>
          <w:bCs/>
          <w:sz w:val="24"/>
          <w:szCs w:val="24"/>
          <w:lang w:bidi="pt-BR"/>
        </w:rPr>
        <w:t>SUBSEÇÃO III</w:t>
      </w:r>
    </w:p>
    <w:p w14:paraId="0F31E717" w14:textId="1073D73B" w:rsidR="00EC43DF" w:rsidRPr="00040135" w:rsidRDefault="00EC43DF" w:rsidP="00EC43DF">
      <w:pPr>
        <w:jc w:val="center"/>
        <w:rPr>
          <w:rFonts w:ascii="Courier New" w:hAnsi="Courier New" w:cs="Courier New"/>
          <w:i/>
          <w:iCs/>
          <w:sz w:val="24"/>
          <w:szCs w:val="24"/>
          <w:lang w:bidi="pt-BR"/>
        </w:rPr>
      </w:pPr>
      <w:r w:rsidRPr="00040135">
        <w:rPr>
          <w:rFonts w:ascii="Courier New" w:hAnsi="Courier New" w:cs="Courier New"/>
          <w:i/>
          <w:iCs/>
          <w:sz w:val="24"/>
          <w:szCs w:val="24"/>
          <w:lang w:bidi="pt-BR"/>
        </w:rPr>
        <w:t>Da Vacância</w:t>
      </w:r>
    </w:p>
    <w:p w14:paraId="3C762941" w14:textId="7BCDD585" w:rsidR="00EC43DF" w:rsidRPr="00040135" w:rsidRDefault="00EC43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Art. 2</w:t>
      </w:r>
      <w:r w:rsidR="000B314F">
        <w:rPr>
          <w:rFonts w:ascii="Courier New" w:hAnsi="Courier New" w:cs="Courier New"/>
          <w:b/>
          <w:bCs/>
          <w:sz w:val="24"/>
          <w:szCs w:val="24"/>
          <w:lang w:bidi="pt-BR"/>
        </w:rPr>
        <w:t>2</w:t>
      </w:r>
      <w:r w:rsidRPr="00040135">
        <w:rPr>
          <w:rFonts w:ascii="Courier New" w:hAnsi="Courier New" w:cs="Courier New"/>
          <w:sz w:val="24"/>
          <w:szCs w:val="24"/>
          <w:lang w:bidi="pt-BR"/>
        </w:rPr>
        <w:t xml:space="preserve"> - A vacância do cargo público decorrerá de:</w:t>
      </w:r>
    </w:p>
    <w:p w14:paraId="5D994E71" w14:textId="7955AD88" w:rsidR="00EC43DF" w:rsidRPr="00040135" w:rsidRDefault="00EC43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 xml:space="preserve">I </w:t>
      </w:r>
      <w:r w:rsidRPr="00040135">
        <w:rPr>
          <w:rFonts w:ascii="Courier New" w:hAnsi="Courier New" w:cs="Courier New"/>
          <w:sz w:val="24"/>
          <w:szCs w:val="24"/>
          <w:lang w:bidi="pt-BR"/>
        </w:rPr>
        <w:t>- Exoneração;</w:t>
      </w:r>
    </w:p>
    <w:p w14:paraId="66EF3B48" w14:textId="223644D2" w:rsidR="00EC43DF" w:rsidRPr="00040135" w:rsidRDefault="00EC43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II</w:t>
      </w:r>
      <w:r w:rsidRPr="00040135">
        <w:rPr>
          <w:rFonts w:ascii="Courier New" w:hAnsi="Courier New" w:cs="Courier New"/>
          <w:sz w:val="24"/>
          <w:szCs w:val="24"/>
          <w:lang w:bidi="pt-BR"/>
        </w:rPr>
        <w:t xml:space="preserve"> - Demissão;</w:t>
      </w:r>
    </w:p>
    <w:p w14:paraId="16FAFB57" w14:textId="5C6B28EF" w:rsidR="00EC43DF" w:rsidRPr="00040135" w:rsidRDefault="00EC43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lastRenderedPageBreak/>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III</w:t>
      </w:r>
      <w:r w:rsidRPr="00040135">
        <w:rPr>
          <w:rFonts w:ascii="Courier New" w:hAnsi="Courier New" w:cs="Courier New"/>
          <w:sz w:val="24"/>
          <w:szCs w:val="24"/>
          <w:lang w:bidi="pt-BR"/>
        </w:rPr>
        <w:t xml:space="preserve"> - Aposentadoria;</w:t>
      </w:r>
    </w:p>
    <w:p w14:paraId="43BE0B09" w14:textId="160E3643" w:rsidR="00EC43DF" w:rsidRPr="00040135" w:rsidRDefault="00EC43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IV</w:t>
      </w:r>
      <w:r w:rsidRPr="00040135">
        <w:rPr>
          <w:rFonts w:ascii="Courier New" w:hAnsi="Courier New" w:cs="Courier New"/>
          <w:sz w:val="24"/>
          <w:szCs w:val="24"/>
          <w:lang w:bidi="pt-BR"/>
        </w:rPr>
        <w:t xml:space="preserve"> - Posse em outro cargo </w:t>
      </w:r>
      <w:proofErr w:type="spellStart"/>
      <w:r w:rsidRPr="00040135">
        <w:rPr>
          <w:rFonts w:ascii="Courier New" w:hAnsi="Courier New" w:cs="Courier New"/>
          <w:sz w:val="24"/>
          <w:szCs w:val="24"/>
          <w:lang w:bidi="pt-BR"/>
        </w:rPr>
        <w:t>inacumulável</w:t>
      </w:r>
      <w:proofErr w:type="spellEnd"/>
      <w:r w:rsidRPr="00040135">
        <w:rPr>
          <w:rFonts w:ascii="Courier New" w:hAnsi="Courier New" w:cs="Courier New"/>
          <w:sz w:val="24"/>
          <w:szCs w:val="24"/>
          <w:lang w:bidi="pt-BR"/>
        </w:rPr>
        <w:t>;</w:t>
      </w:r>
    </w:p>
    <w:p w14:paraId="3A446F39" w14:textId="54827FCB" w:rsidR="00EC43DF" w:rsidRPr="00040135" w:rsidRDefault="00EC43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 xml:space="preserve">V </w:t>
      </w:r>
      <w:r w:rsidRPr="00040135">
        <w:rPr>
          <w:rFonts w:ascii="Courier New" w:hAnsi="Courier New" w:cs="Courier New"/>
          <w:sz w:val="24"/>
          <w:szCs w:val="24"/>
          <w:lang w:bidi="pt-BR"/>
        </w:rPr>
        <w:t>- Falecimento.</w:t>
      </w:r>
    </w:p>
    <w:p w14:paraId="1CC0AD85" w14:textId="6C4055FB" w:rsidR="00EC43DF" w:rsidRPr="00040135" w:rsidRDefault="00EC43DF" w:rsidP="00EC43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Art. 2</w:t>
      </w:r>
      <w:r w:rsidR="000B314F">
        <w:rPr>
          <w:rFonts w:ascii="Courier New" w:hAnsi="Courier New" w:cs="Courier New"/>
          <w:b/>
          <w:bCs/>
          <w:sz w:val="24"/>
          <w:szCs w:val="24"/>
          <w:lang w:bidi="pt-BR"/>
        </w:rPr>
        <w:t>3</w:t>
      </w:r>
      <w:r w:rsidRPr="00040135">
        <w:rPr>
          <w:rFonts w:ascii="Courier New" w:hAnsi="Courier New" w:cs="Courier New"/>
          <w:sz w:val="24"/>
          <w:szCs w:val="24"/>
          <w:lang w:bidi="pt-BR"/>
        </w:rPr>
        <w:t xml:space="preserve"> - A exoneração de cargo efetivo dar-se-á a pedido do servidor, ou de ofício.</w:t>
      </w:r>
    </w:p>
    <w:p w14:paraId="26CD8249" w14:textId="389049FD" w:rsidR="00EC43DF" w:rsidRPr="00040135" w:rsidRDefault="00EC43DF" w:rsidP="00EC43DF">
      <w:pPr>
        <w:jc w:val="both"/>
        <w:rPr>
          <w:rFonts w:ascii="Courier New" w:hAnsi="Courier New" w:cs="Courier New"/>
          <w:sz w:val="24"/>
          <w:szCs w:val="24"/>
          <w:lang w:bidi="pt-BR"/>
        </w:rPr>
      </w:pPr>
      <w:bookmarkStart w:id="1" w:name="art34p"/>
      <w:bookmarkEnd w:id="1"/>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Parágrafo único</w:t>
      </w:r>
      <w:r w:rsidRPr="00040135">
        <w:rPr>
          <w:rFonts w:ascii="Courier New" w:hAnsi="Courier New" w:cs="Courier New"/>
          <w:sz w:val="24"/>
          <w:szCs w:val="24"/>
          <w:lang w:bidi="pt-BR"/>
        </w:rPr>
        <w:t xml:space="preserve"> - A exoneração de ofício dar-se-á:</w:t>
      </w:r>
    </w:p>
    <w:p w14:paraId="350C027D" w14:textId="720F34D7" w:rsidR="00EC43DF" w:rsidRPr="00040135" w:rsidRDefault="00EC43DF" w:rsidP="00EC43DF">
      <w:pPr>
        <w:jc w:val="both"/>
        <w:rPr>
          <w:rFonts w:ascii="Courier New" w:hAnsi="Courier New" w:cs="Courier New"/>
          <w:sz w:val="24"/>
          <w:szCs w:val="24"/>
          <w:lang w:bidi="pt-BR"/>
        </w:rPr>
      </w:pPr>
      <w:bookmarkStart w:id="2" w:name="art34pi"/>
      <w:bookmarkEnd w:id="2"/>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I </w:t>
      </w:r>
      <w:r w:rsidRPr="00040135">
        <w:rPr>
          <w:rFonts w:ascii="Courier New" w:hAnsi="Courier New" w:cs="Courier New"/>
          <w:sz w:val="24"/>
          <w:szCs w:val="24"/>
          <w:lang w:bidi="pt-BR"/>
        </w:rPr>
        <w:t>- Quando não satisfeitas as condições do estágio probatório;</w:t>
      </w:r>
    </w:p>
    <w:p w14:paraId="2D6D6B95" w14:textId="31D18CDD" w:rsidR="00EC43DF" w:rsidRPr="00040135" w:rsidRDefault="00EC43DF" w:rsidP="00331ADF">
      <w:pPr>
        <w:jc w:val="both"/>
        <w:rPr>
          <w:rFonts w:ascii="Courier New" w:hAnsi="Courier New" w:cs="Courier New"/>
          <w:sz w:val="24"/>
          <w:szCs w:val="24"/>
          <w:lang w:bidi="pt-BR"/>
        </w:rPr>
      </w:pPr>
      <w:bookmarkStart w:id="3" w:name="art34pii"/>
      <w:bookmarkEnd w:id="3"/>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II</w:t>
      </w:r>
      <w:r w:rsidRPr="00040135">
        <w:rPr>
          <w:rFonts w:ascii="Courier New" w:hAnsi="Courier New" w:cs="Courier New"/>
          <w:sz w:val="24"/>
          <w:szCs w:val="24"/>
          <w:lang w:bidi="pt-BR"/>
        </w:rPr>
        <w:t> - Quando, tendo tomado posse, o servidor não entrar em exercício no prazo estabelecido.</w:t>
      </w:r>
    </w:p>
    <w:p w14:paraId="789E64B0" w14:textId="481C0BD5" w:rsidR="00A96792" w:rsidRPr="00040135" w:rsidRDefault="006C0423" w:rsidP="004547F8">
      <w:pPr>
        <w:spacing w:after="0"/>
        <w:jc w:val="center"/>
        <w:rPr>
          <w:rFonts w:ascii="Courier New" w:hAnsi="Courier New" w:cs="Courier New"/>
          <w:b/>
          <w:bCs/>
          <w:sz w:val="24"/>
          <w:szCs w:val="24"/>
        </w:rPr>
      </w:pPr>
      <w:r w:rsidRPr="00040135">
        <w:rPr>
          <w:rFonts w:ascii="Courier New" w:hAnsi="Courier New" w:cs="Courier New"/>
          <w:b/>
          <w:bCs/>
          <w:sz w:val="24"/>
          <w:szCs w:val="24"/>
        </w:rPr>
        <w:t>CAPÍTULO III</w:t>
      </w:r>
    </w:p>
    <w:p w14:paraId="76FEC903" w14:textId="1E160D63" w:rsidR="00331ADF" w:rsidRPr="00040135" w:rsidRDefault="00331ADF" w:rsidP="006C0423">
      <w:pPr>
        <w:jc w:val="center"/>
        <w:rPr>
          <w:rFonts w:ascii="Courier New" w:hAnsi="Courier New" w:cs="Courier New"/>
          <w:i/>
          <w:iCs/>
          <w:sz w:val="24"/>
          <w:szCs w:val="24"/>
        </w:rPr>
      </w:pPr>
      <w:r w:rsidRPr="00040135">
        <w:rPr>
          <w:rFonts w:ascii="Courier New" w:hAnsi="Courier New" w:cs="Courier New"/>
          <w:i/>
          <w:iCs/>
          <w:sz w:val="24"/>
          <w:szCs w:val="24"/>
        </w:rPr>
        <w:t>Da Jornada de Trabalho</w:t>
      </w:r>
    </w:p>
    <w:p w14:paraId="4F0C5732" w14:textId="63508457" w:rsidR="00331ADF" w:rsidRPr="00040135" w:rsidRDefault="00331ADF" w:rsidP="00331ADF">
      <w:pPr>
        <w:jc w:val="both"/>
        <w:rPr>
          <w:rFonts w:ascii="Courier New" w:hAnsi="Courier New" w:cs="Courier New"/>
          <w:sz w:val="24"/>
          <w:szCs w:val="24"/>
          <w:lang w:bidi="pt-BR"/>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2</w:t>
      </w:r>
      <w:r w:rsidR="000B314F">
        <w:rPr>
          <w:rFonts w:ascii="Courier New" w:hAnsi="Courier New" w:cs="Courier New"/>
          <w:b/>
          <w:bCs/>
          <w:sz w:val="24"/>
          <w:szCs w:val="24"/>
        </w:rPr>
        <w:t>4</w:t>
      </w:r>
      <w:r w:rsidRPr="00040135">
        <w:rPr>
          <w:rFonts w:ascii="Courier New" w:hAnsi="Courier New" w:cs="Courier New"/>
          <w:sz w:val="24"/>
          <w:szCs w:val="24"/>
        </w:rPr>
        <w:t xml:space="preserve"> - </w:t>
      </w:r>
      <w:r w:rsidRPr="00040135">
        <w:rPr>
          <w:rFonts w:ascii="Courier New" w:hAnsi="Courier New" w:cs="Courier New"/>
          <w:sz w:val="24"/>
          <w:szCs w:val="24"/>
          <w:lang w:bidi="pt-BR"/>
        </w:rPr>
        <w:t>A carga horária oficial de trabalho dos servidores públicos da Câmara Municipal de Araruna - PB é de 40 (quarenta) horas semanais, divididas em 02 (dois) turnos diários de 04 (quatro) horas, com intervalo de 02 (duas) horas para refeição e descanso.</w:t>
      </w:r>
    </w:p>
    <w:p w14:paraId="5121599B" w14:textId="07A7BD36" w:rsidR="00331ADF" w:rsidRPr="00040135" w:rsidRDefault="00331A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 1º</w:t>
      </w:r>
      <w:r w:rsidRPr="00040135">
        <w:rPr>
          <w:rFonts w:ascii="Courier New" w:hAnsi="Courier New" w:cs="Courier New"/>
          <w:sz w:val="24"/>
          <w:szCs w:val="24"/>
          <w:lang w:bidi="pt-BR"/>
        </w:rPr>
        <w:t xml:space="preserve"> - A Câmara Municipal poderá adotar a carga horária de 30 (trinta) horas semanais em turno único de 06 (seis) horas diárias, de acordo com a conveniência administrativa e financeira do Poder Legislativo, não havendo alteração no vencimento.</w:t>
      </w:r>
    </w:p>
    <w:p w14:paraId="49128254" w14:textId="0AA4500B" w:rsidR="00331ADF" w:rsidRPr="00040135" w:rsidRDefault="00331ADF" w:rsidP="00331ADF">
      <w:pPr>
        <w:jc w:val="both"/>
        <w:rPr>
          <w:rFonts w:ascii="Courier New" w:hAnsi="Courier New" w:cs="Courier New"/>
          <w:sz w:val="24"/>
          <w:szCs w:val="24"/>
          <w:lang w:bidi="pt-BR"/>
        </w:rPr>
      </w:pPr>
      <w:r w:rsidRPr="00040135">
        <w:rPr>
          <w:rFonts w:ascii="Courier New" w:hAnsi="Courier New" w:cs="Courier New"/>
          <w:sz w:val="24"/>
          <w:szCs w:val="24"/>
          <w:lang w:bidi="pt-BR"/>
        </w:rPr>
        <w:tab/>
      </w:r>
      <w:r w:rsidRPr="00040135">
        <w:rPr>
          <w:rFonts w:ascii="Courier New" w:hAnsi="Courier New" w:cs="Courier New"/>
          <w:sz w:val="24"/>
          <w:szCs w:val="24"/>
          <w:lang w:bidi="pt-BR"/>
        </w:rPr>
        <w:tab/>
      </w:r>
      <w:r w:rsidRPr="00040135">
        <w:rPr>
          <w:rFonts w:ascii="Courier New" w:hAnsi="Courier New" w:cs="Courier New"/>
          <w:b/>
          <w:bCs/>
          <w:sz w:val="24"/>
          <w:szCs w:val="24"/>
          <w:lang w:bidi="pt-BR"/>
        </w:rPr>
        <w:t>§ 2º</w:t>
      </w:r>
      <w:r w:rsidRPr="00040135">
        <w:rPr>
          <w:rFonts w:ascii="Courier New" w:hAnsi="Courier New" w:cs="Courier New"/>
          <w:sz w:val="24"/>
          <w:szCs w:val="24"/>
          <w:lang w:bidi="pt-BR"/>
        </w:rPr>
        <w:t xml:space="preserve"> - A Câmara Municipal, poderá por Decreto Legislativo estabelecer carga horária diferenciada para </w:t>
      </w:r>
      <w:r w:rsidR="004547F8" w:rsidRPr="00040135">
        <w:rPr>
          <w:rFonts w:ascii="Courier New" w:hAnsi="Courier New" w:cs="Courier New"/>
          <w:sz w:val="24"/>
          <w:szCs w:val="24"/>
          <w:lang w:bidi="pt-BR"/>
        </w:rPr>
        <w:t xml:space="preserve">o cargo previsto no art. 11, inciso </w:t>
      </w:r>
      <w:r w:rsidR="00D52A86" w:rsidRPr="00040135">
        <w:rPr>
          <w:rFonts w:ascii="Courier New" w:hAnsi="Courier New" w:cs="Courier New"/>
          <w:sz w:val="24"/>
          <w:szCs w:val="24"/>
          <w:lang w:bidi="pt-BR"/>
        </w:rPr>
        <w:t>I</w:t>
      </w:r>
      <w:r w:rsidR="004547F8" w:rsidRPr="00040135">
        <w:rPr>
          <w:rFonts w:ascii="Courier New" w:hAnsi="Courier New" w:cs="Courier New"/>
          <w:sz w:val="24"/>
          <w:szCs w:val="24"/>
          <w:lang w:bidi="pt-BR"/>
        </w:rPr>
        <w:t xml:space="preserve">V desta Lei, </w:t>
      </w:r>
      <w:r w:rsidRPr="00040135">
        <w:rPr>
          <w:rFonts w:ascii="Courier New" w:hAnsi="Courier New" w:cs="Courier New"/>
          <w:sz w:val="24"/>
          <w:szCs w:val="24"/>
          <w:lang w:bidi="pt-BR"/>
        </w:rPr>
        <w:t>em razão das peculiaridades dos serviços, desde que não ultrapassem 40 (quarenta) horas semanais.</w:t>
      </w:r>
    </w:p>
    <w:p w14:paraId="208E84F3" w14:textId="56659C06" w:rsidR="0073385B" w:rsidRPr="00040135" w:rsidRDefault="0073385B" w:rsidP="00EE137F">
      <w:pPr>
        <w:spacing w:after="0"/>
        <w:jc w:val="center"/>
        <w:rPr>
          <w:rFonts w:ascii="Courier New" w:hAnsi="Courier New" w:cs="Courier New"/>
          <w:b/>
          <w:bCs/>
          <w:sz w:val="24"/>
          <w:szCs w:val="24"/>
        </w:rPr>
      </w:pPr>
      <w:r w:rsidRPr="00040135">
        <w:rPr>
          <w:rFonts w:ascii="Courier New" w:hAnsi="Courier New" w:cs="Courier New"/>
          <w:b/>
          <w:bCs/>
          <w:sz w:val="24"/>
          <w:szCs w:val="24"/>
        </w:rPr>
        <w:t>TÍTULO II</w:t>
      </w:r>
    </w:p>
    <w:p w14:paraId="131F856C" w14:textId="05079308" w:rsidR="0073385B" w:rsidRPr="00040135" w:rsidRDefault="0073385B" w:rsidP="00EE137F">
      <w:pPr>
        <w:spacing w:after="0"/>
        <w:jc w:val="center"/>
        <w:rPr>
          <w:rFonts w:ascii="Courier New" w:hAnsi="Courier New" w:cs="Courier New"/>
          <w:i/>
          <w:iCs/>
          <w:sz w:val="24"/>
          <w:szCs w:val="24"/>
        </w:rPr>
      </w:pPr>
      <w:r w:rsidRPr="00040135">
        <w:rPr>
          <w:rFonts w:ascii="Courier New" w:hAnsi="Courier New" w:cs="Courier New"/>
          <w:i/>
          <w:iCs/>
          <w:sz w:val="24"/>
          <w:szCs w:val="24"/>
        </w:rPr>
        <w:t>Dos Direitos e Vantagens</w:t>
      </w:r>
    </w:p>
    <w:p w14:paraId="4F55C125" w14:textId="17B2B420" w:rsidR="00EE137F" w:rsidRPr="00040135" w:rsidRDefault="00EE137F" w:rsidP="00EE137F">
      <w:pPr>
        <w:spacing w:after="0"/>
        <w:jc w:val="center"/>
        <w:rPr>
          <w:rFonts w:ascii="Courier New" w:hAnsi="Courier New" w:cs="Courier New"/>
          <w:b/>
          <w:bCs/>
          <w:sz w:val="24"/>
          <w:szCs w:val="24"/>
        </w:rPr>
      </w:pPr>
      <w:r w:rsidRPr="00040135">
        <w:rPr>
          <w:rFonts w:ascii="Courier New" w:hAnsi="Courier New" w:cs="Courier New"/>
          <w:b/>
          <w:bCs/>
          <w:sz w:val="24"/>
          <w:szCs w:val="24"/>
        </w:rPr>
        <w:t>CAPÍTULO I</w:t>
      </w:r>
    </w:p>
    <w:p w14:paraId="3F021E6B" w14:textId="3BB4872E" w:rsidR="00EE137F" w:rsidRPr="00040135" w:rsidRDefault="00EE137F" w:rsidP="00EE137F">
      <w:pPr>
        <w:jc w:val="center"/>
        <w:rPr>
          <w:rFonts w:ascii="Courier New" w:hAnsi="Courier New" w:cs="Courier New"/>
          <w:i/>
          <w:iCs/>
          <w:sz w:val="24"/>
          <w:szCs w:val="24"/>
          <w:lang w:bidi="pt-BR"/>
        </w:rPr>
      </w:pPr>
      <w:r w:rsidRPr="00040135">
        <w:rPr>
          <w:rFonts w:ascii="Courier New" w:hAnsi="Courier New" w:cs="Courier New"/>
          <w:i/>
          <w:iCs/>
          <w:sz w:val="24"/>
          <w:szCs w:val="24"/>
          <w:lang w:bidi="pt-BR"/>
        </w:rPr>
        <w:t xml:space="preserve">Do </w:t>
      </w:r>
      <w:r w:rsidR="0073385B" w:rsidRPr="00040135">
        <w:rPr>
          <w:rFonts w:ascii="Courier New" w:hAnsi="Courier New" w:cs="Courier New"/>
          <w:i/>
          <w:iCs/>
          <w:sz w:val="24"/>
          <w:szCs w:val="24"/>
          <w:lang w:bidi="pt-BR"/>
        </w:rPr>
        <w:t>D</w:t>
      </w:r>
      <w:r w:rsidRPr="00040135">
        <w:rPr>
          <w:rFonts w:ascii="Courier New" w:hAnsi="Courier New" w:cs="Courier New"/>
          <w:i/>
          <w:iCs/>
          <w:sz w:val="24"/>
          <w:szCs w:val="24"/>
          <w:lang w:bidi="pt-BR"/>
        </w:rPr>
        <w:t xml:space="preserve">écimo </w:t>
      </w:r>
      <w:r w:rsidR="0073385B" w:rsidRPr="00040135">
        <w:rPr>
          <w:rFonts w:ascii="Courier New" w:hAnsi="Courier New" w:cs="Courier New"/>
          <w:i/>
          <w:iCs/>
          <w:sz w:val="24"/>
          <w:szCs w:val="24"/>
          <w:lang w:bidi="pt-BR"/>
        </w:rPr>
        <w:t>T</w:t>
      </w:r>
      <w:r w:rsidRPr="00040135">
        <w:rPr>
          <w:rFonts w:ascii="Courier New" w:hAnsi="Courier New" w:cs="Courier New"/>
          <w:i/>
          <w:iCs/>
          <w:sz w:val="24"/>
          <w:szCs w:val="24"/>
          <w:lang w:bidi="pt-BR"/>
        </w:rPr>
        <w:t>erceiro Salário</w:t>
      </w:r>
    </w:p>
    <w:p w14:paraId="7F8B5A77" w14:textId="355B65A3" w:rsidR="00331ADF" w:rsidRPr="00040135" w:rsidRDefault="004547F8" w:rsidP="00331ADF">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EE137F" w:rsidRPr="00040135">
        <w:rPr>
          <w:rFonts w:ascii="Courier New" w:hAnsi="Courier New" w:cs="Courier New"/>
          <w:b/>
          <w:bCs/>
          <w:sz w:val="24"/>
          <w:szCs w:val="24"/>
        </w:rPr>
        <w:t>Art. 2</w:t>
      </w:r>
      <w:r w:rsidR="000B314F">
        <w:rPr>
          <w:rFonts w:ascii="Courier New" w:hAnsi="Courier New" w:cs="Courier New"/>
          <w:b/>
          <w:bCs/>
          <w:sz w:val="24"/>
          <w:szCs w:val="24"/>
        </w:rPr>
        <w:t>5</w:t>
      </w:r>
      <w:r w:rsidR="00EE137F" w:rsidRPr="00040135">
        <w:rPr>
          <w:rFonts w:ascii="Courier New" w:hAnsi="Courier New" w:cs="Courier New"/>
          <w:sz w:val="24"/>
          <w:szCs w:val="24"/>
        </w:rPr>
        <w:t xml:space="preserve"> </w:t>
      </w:r>
      <w:r w:rsidR="002E42F2" w:rsidRPr="00040135">
        <w:rPr>
          <w:rFonts w:ascii="Courier New" w:hAnsi="Courier New" w:cs="Courier New"/>
          <w:sz w:val="24"/>
          <w:szCs w:val="24"/>
        </w:rPr>
        <w:t>-</w:t>
      </w:r>
      <w:r w:rsidR="00EE137F" w:rsidRPr="00040135">
        <w:rPr>
          <w:rFonts w:ascii="Courier New" w:hAnsi="Courier New" w:cs="Courier New"/>
          <w:sz w:val="24"/>
          <w:szCs w:val="24"/>
        </w:rPr>
        <w:t xml:space="preserve"> </w:t>
      </w:r>
      <w:r w:rsidR="002E42F2" w:rsidRPr="00040135">
        <w:rPr>
          <w:rFonts w:ascii="Courier New" w:hAnsi="Courier New" w:cs="Courier New"/>
          <w:sz w:val="24"/>
          <w:szCs w:val="24"/>
        </w:rPr>
        <w:t xml:space="preserve">O décimo terceiro corresponde a 1/12 (um doze avos) da remuneração a que o servidor </w:t>
      </w:r>
      <w:proofErr w:type="spellStart"/>
      <w:r w:rsidR="002E42F2" w:rsidRPr="00040135">
        <w:rPr>
          <w:rFonts w:ascii="Courier New" w:hAnsi="Courier New" w:cs="Courier New"/>
          <w:sz w:val="24"/>
          <w:szCs w:val="24"/>
        </w:rPr>
        <w:t>fizer</w:t>
      </w:r>
      <w:proofErr w:type="spellEnd"/>
      <w:r w:rsidR="002E42F2" w:rsidRPr="00040135">
        <w:rPr>
          <w:rFonts w:ascii="Courier New" w:hAnsi="Courier New" w:cs="Courier New"/>
          <w:sz w:val="24"/>
          <w:szCs w:val="24"/>
        </w:rPr>
        <w:t xml:space="preserve"> jus no mês de dezembro, por mês de exercício no respectivo ano.</w:t>
      </w:r>
    </w:p>
    <w:p w14:paraId="292D488E" w14:textId="549B6C57" w:rsidR="002E42F2" w:rsidRPr="00040135" w:rsidRDefault="002E42F2" w:rsidP="00331ADF">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fração igual ou superior a 15 (quinze) dias será considerada como mês integral.</w:t>
      </w:r>
    </w:p>
    <w:p w14:paraId="3BAE39BF" w14:textId="77777777" w:rsidR="002D20D6" w:rsidRPr="00040135" w:rsidRDefault="002E42F2" w:rsidP="00331ADF">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O servidor exonerado perceberá sua gratificação natalina, proporcionalmente aos meses de exercício, calculada sobre a remuneração do mês da exoneração.</w:t>
      </w:r>
      <w:r w:rsidRPr="00040135">
        <w:rPr>
          <w:rFonts w:ascii="Courier New" w:hAnsi="Courier New" w:cs="Courier New"/>
          <w:sz w:val="24"/>
          <w:szCs w:val="24"/>
        </w:rPr>
        <w:tab/>
      </w:r>
    </w:p>
    <w:p w14:paraId="18A61CC7" w14:textId="25EA38B8" w:rsidR="002E42F2" w:rsidRPr="00040135" w:rsidRDefault="002E42F2" w:rsidP="00331ADF">
      <w:pPr>
        <w:jc w:val="both"/>
        <w:rPr>
          <w:rFonts w:ascii="Courier New" w:hAnsi="Courier New" w:cs="Courier New"/>
          <w:sz w:val="24"/>
          <w:szCs w:val="24"/>
        </w:rPr>
      </w:pPr>
      <w:r w:rsidRPr="00040135">
        <w:rPr>
          <w:rFonts w:ascii="Courier New" w:hAnsi="Courier New" w:cs="Courier New"/>
          <w:sz w:val="24"/>
          <w:szCs w:val="24"/>
        </w:rPr>
        <w:tab/>
      </w:r>
    </w:p>
    <w:p w14:paraId="1CAD8532" w14:textId="0616B95E" w:rsidR="005864E3" w:rsidRPr="00040135" w:rsidRDefault="005864E3" w:rsidP="005864E3">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CAPÍTULO </w:t>
      </w:r>
      <w:r w:rsidR="0073385B" w:rsidRPr="00040135">
        <w:rPr>
          <w:rFonts w:ascii="Courier New" w:hAnsi="Courier New" w:cs="Courier New"/>
          <w:b/>
          <w:bCs/>
          <w:sz w:val="24"/>
          <w:szCs w:val="24"/>
        </w:rPr>
        <w:t>II</w:t>
      </w:r>
    </w:p>
    <w:p w14:paraId="47DB7ED2" w14:textId="214C9C9E" w:rsidR="005864E3" w:rsidRPr="00040135" w:rsidRDefault="005864E3" w:rsidP="005864E3">
      <w:pPr>
        <w:jc w:val="center"/>
        <w:rPr>
          <w:rFonts w:ascii="Courier New" w:hAnsi="Courier New" w:cs="Courier New"/>
          <w:i/>
          <w:iCs/>
          <w:sz w:val="24"/>
          <w:szCs w:val="24"/>
          <w:lang w:bidi="pt-BR"/>
        </w:rPr>
      </w:pPr>
      <w:r w:rsidRPr="00040135">
        <w:rPr>
          <w:rFonts w:ascii="Courier New" w:hAnsi="Courier New" w:cs="Courier New"/>
          <w:i/>
          <w:iCs/>
          <w:sz w:val="24"/>
          <w:szCs w:val="24"/>
          <w:lang w:bidi="pt-BR"/>
        </w:rPr>
        <w:t>Das Férias</w:t>
      </w:r>
    </w:p>
    <w:p w14:paraId="4A9D1CD9" w14:textId="35C26D70" w:rsidR="005864E3" w:rsidRPr="00040135" w:rsidRDefault="005864E3"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2</w:t>
      </w:r>
      <w:r w:rsidR="000B314F">
        <w:rPr>
          <w:rFonts w:ascii="Courier New" w:hAnsi="Courier New" w:cs="Courier New"/>
          <w:b/>
          <w:bCs/>
          <w:sz w:val="24"/>
          <w:szCs w:val="24"/>
        </w:rPr>
        <w:t>6</w:t>
      </w:r>
      <w:r w:rsidRPr="00040135">
        <w:rPr>
          <w:rFonts w:ascii="Courier New" w:hAnsi="Courier New" w:cs="Courier New"/>
          <w:sz w:val="24"/>
          <w:szCs w:val="24"/>
        </w:rPr>
        <w:t xml:space="preserve"> </w:t>
      </w:r>
      <w:r w:rsidR="002E42F2" w:rsidRPr="00040135">
        <w:rPr>
          <w:rFonts w:ascii="Courier New" w:hAnsi="Courier New" w:cs="Courier New"/>
          <w:sz w:val="24"/>
          <w:szCs w:val="24"/>
        </w:rPr>
        <w:t>- O servidor fará jus a trinta dias de férias, que podem ser acumuladas, até o máximo de dois períodos, no caso de necessidade do serviço, ressalvadas as hipóteses em que haja legislação específica. </w:t>
      </w:r>
    </w:p>
    <w:p w14:paraId="3DF1C707" w14:textId="4113CE0E" w:rsidR="002E42F2" w:rsidRPr="00040135" w:rsidRDefault="002E42F2"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E206BE" w:rsidRPr="00040135">
        <w:rPr>
          <w:rFonts w:ascii="Courier New" w:hAnsi="Courier New" w:cs="Courier New"/>
          <w:b/>
          <w:bCs/>
          <w:sz w:val="24"/>
          <w:szCs w:val="24"/>
        </w:rPr>
        <w:t>Parágrafo único</w:t>
      </w:r>
      <w:r w:rsidR="00467B8D" w:rsidRPr="00040135">
        <w:rPr>
          <w:rFonts w:ascii="Courier New" w:hAnsi="Courier New" w:cs="Courier New"/>
          <w:sz w:val="24"/>
          <w:szCs w:val="24"/>
        </w:rPr>
        <w:t xml:space="preserve"> - Para o primeiro período aquisitivo de férias serão exigidos 12 (doze) meses de exercício.</w:t>
      </w:r>
    </w:p>
    <w:p w14:paraId="20DC0A83" w14:textId="6AD5A0F5" w:rsidR="00576C73" w:rsidRPr="00040135" w:rsidRDefault="00E206BE"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576C73" w:rsidRPr="00040135">
        <w:rPr>
          <w:rFonts w:ascii="Courier New" w:hAnsi="Courier New" w:cs="Courier New"/>
          <w:b/>
          <w:bCs/>
          <w:sz w:val="24"/>
          <w:szCs w:val="24"/>
        </w:rPr>
        <w:t>Art. 2</w:t>
      </w:r>
      <w:r w:rsidR="000B314F">
        <w:rPr>
          <w:rFonts w:ascii="Courier New" w:hAnsi="Courier New" w:cs="Courier New"/>
          <w:b/>
          <w:bCs/>
          <w:sz w:val="24"/>
          <w:szCs w:val="24"/>
        </w:rPr>
        <w:t>7</w:t>
      </w:r>
      <w:r w:rsidR="00576C73" w:rsidRPr="00040135">
        <w:rPr>
          <w:rFonts w:ascii="Courier New" w:hAnsi="Courier New" w:cs="Courier New"/>
          <w:sz w:val="24"/>
          <w:szCs w:val="24"/>
        </w:rPr>
        <w:t xml:space="preserve"> - O servidor em gozo de férias, terá direito a </w:t>
      </w:r>
      <w:r w:rsidRPr="00040135">
        <w:rPr>
          <w:rFonts w:ascii="Courier New" w:hAnsi="Courier New" w:cs="Courier New"/>
          <w:sz w:val="24"/>
          <w:szCs w:val="24"/>
        </w:rPr>
        <w:t>1/3 (</w:t>
      </w:r>
      <w:r w:rsidR="00576C73" w:rsidRPr="00040135">
        <w:rPr>
          <w:rFonts w:ascii="Courier New" w:hAnsi="Courier New" w:cs="Courier New"/>
          <w:sz w:val="24"/>
          <w:szCs w:val="24"/>
        </w:rPr>
        <w:t>um terço</w:t>
      </w:r>
      <w:r w:rsidRPr="00040135">
        <w:rPr>
          <w:rFonts w:ascii="Courier New" w:hAnsi="Courier New" w:cs="Courier New"/>
          <w:sz w:val="24"/>
          <w:szCs w:val="24"/>
        </w:rPr>
        <w:t>)</w:t>
      </w:r>
      <w:r w:rsidR="00576C73" w:rsidRPr="00040135">
        <w:rPr>
          <w:rFonts w:ascii="Courier New" w:hAnsi="Courier New" w:cs="Courier New"/>
          <w:sz w:val="24"/>
          <w:szCs w:val="24"/>
        </w:rPr>
        <w:t xml:space="preserve"> a mais d</w:t>
      </w:r>
      <w:r w:rsidR="00AC5205" w:rsidRPr="00040135">
        <w:rPr>
          <w:rFonts w:ascii="Courier New" w:hAnsi="Courier New" w:cs="Courier New"/>
          <w:sz w:val="24"/>
          <w:szCs w:val="24"/>
        </w:rPr>
        <w:t>a</w:t>
      </w:r>
      <w:r w:rsidRPr="00040135">
        <w:rPr>
          <w:rFonts w:ascii="Courier New" w:hAnsi="Courier New" w:cs="Courier New"/>
          <w:sz w:val="24"/>
          <w:szCs w:val="24"/>
        </w:rPr>
        <w:t xml:space="preserve"> s</w:t>
      </w:r>
      <w:r w:rsidR="00AC5205" w:rsidRPr="00040135">
        <w:rPr>
          <w:rFonts w:ascii="Courier New" w:hAnsi="Courier New" w:cs="Courier New"/>
          <w:sz w:val="24"/>
          <w:szCs w:val="24"/>
        </w:rPr>
        <w:t>ua</w:t>
      </w:r>
      <w:r w:rsidRPr="00040135">
        <w:rPr>
          <w:rFonts w:ascii="Courier New" w:hAnsi="Courier New" w:cs="Courier New"/>
          <w:sz w:val="24"/>
          <w:szCs w:val="24"/>
        </w:rPr>
        <w:t xml:space="preserve"> </w:t>
      </w:r>
      <w:r w:rsidR="00AC5205" w:rsidRPr="00040135">
        <w:rPr>
          <w:rFonts w:ascii="Courier New" w:hAnsi="Courier New" w:cs="Courier New"/>
          <w:sz w:val="24"/>
          <w:szCs w:val="24"/>
        </w:rPr>
        <w:t>remuneração</w:t>
      </w:r>
      <w:r w:rsidRPr="00040135">
        <w:rPr>
          <w:rFonts w:ascii="Courier New" w:hAnsi="Courier New" w:cs="Courier New"/>
          <w:sz w:val="24"/>
          <w:szCs w:val="24"/>
        </w:rPr>
        <w:t xml:space="preserve"> </w:t>
      </w:r>
      <w:r w:rsidR="00576C73" w:rsidRPr="00040135">
        <w:rPr>
          <w:rFonts w:ascii="Courier New" w:hAnsi="Courier New" w:cs="Courier New"/>
          <w:sz w:val="24"/>
          <w:szCs w:val="24"/>
        </w:rPr>
        <w:t>normal.</w:t>
      </w:r>
    </w:p>
    <w:p w14:paraId="530531B4" w14:textId="094AD184" w:rsidR="00CB474A" w:rsidRPr="00040135" w:rsidRDefault="00CB474A" w:rsidP="00CB474A">
      <w:pPr>
        <w:spacing w:after="0"/>
        <w:jc w:val="center"/>
        <w:rPr>
          <w:rFonts w:ascii="Courier New" w:hAnsi="Courier New" w:cs="Courier New"/>
          <w:b/>
          <w:bCs/>
          <w:sz w:val="24"/>
          <w:szCs w:val="24"/>
        </w:rPr>
      </w:pPr>
      <w:r w:rsidRPr="00040135">
        <w:rPr>
          <w:rFonts w:ascii="Courier New" w:hAnsi="Courier New" w:cs="Courier New"/>
          <w:b/>
          <w:bCs/>
          <w:sz w:val="24"/>
          <w:szCs w:val="24"/>
        </w:rPr>
        <w:t>CAPÍTULO V</w:t>
      </w:r>
    </w:p>
    <w:p w14:paraId="16547B9D" w14:textId="6960529B" w:rsidR="00CB474A" w:rsidRPr="00040135" w:rsidRDefault="00CB474A" w:rsidP="00CB474A">
      <w:pPr>
        <w:jc w:val="center"/>
        <w:rPr>
          <w:rFonts w:ascii="Courier New" w:hAnsi="Courier New" w:cs="Courier New"/>
          <w:i/>
          <w:iCs/>
          <w:sz w:val="24"/>
          <w:szCs w:val="24"/>
        </w:rPr>
      </w:pPr>
      <w:r w:rsidRPr="00040135">
        <w:rPr>
          <w:rFonts w:ascii="Courier New" w:hAnsi="Courier New" w:cs="Courier New"/>
          <w:i/>
          <w:iCs/>
          <w:sz w:val="24"/>
          <w:szCs w:val="24"/>
        </w:rPr>
        <w:t>Da Folga Remunerada no Natalício</w:t>
      </w:r>
    </w:p>
    <w:p w14:paraId="2D59E485" w14:textId="55C162A8" w:rsidR="00CB474A" w:rsidRPr="00040135" w:rsidRDefault="00CB474A"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2</w:t>
      </w:r>
      <w:r w:rsidR="000B314F">
        <w:rPr>
          <w:rFonts w:ascii="Courier New" w:hAnsi="Courier New" w:cs="Courier New"/>
          <w:b/>
          <w:bCs/>
          <w:sz w:val="24"/>
          <w:szCs w:val="24"/>
        </w:rPr>
        <w:t>8</w:t>
      </w:r>
      <w:r w:rsidRPr="00040135">
        <w:rPr>
          <w:rFonts w:ascii="Courier New" w:hAnsi="Courier New" w:cs="Courier New"/>
          <w:sz w:val="24"/>
          <w:szCs w:val="24"/>
        </w:rPr>
        <w:t xml:space="preserve"> - Os Servidores da Câmara Municipal de Araruna – PB, podem gozar do benefício de uma folga remunerada, no dia do seu aniversário natalício. </w:t>
      </w:r>
    </w:p>
    <w:p w14:paraId="1ED2A0C1" w14:textId="54C90727" w:rsidR="00CB474A" w:rsidRPr="00040135" w:rsidRDefault="00CB474A"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Para o gozo do benefício, o servidor deverá apresentar o pedido por escrito a Secretaria da Câmara, com antecedência mínima de 10 (dez) dias.</w:t>
      </w:r>
    </w:p>
    <w:p w14:paraId="3F245582" w14:textId="36960789" w:rsidR="00CB474A" w:rsidRPr="00040135" w:rsidRDefault="00CB474A"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w:t>
      </w:r>
      <w:r w:rsidR="00F213A5" w:rsidRPr="00040135">
        <w:rPr>
          <w:rFonts w:ascii="Courier New" w:hAnsi="Courier New" w:cs="Courier New"/>
          <w:sz w:val="24"/>
          <w:szCs w:val="24"/>
        </w:rPr>
        <w:t>É vedada a transferência da folga para outra data, devendo ser gozada no dia exato do aniversário natalício.</w:t>
      </w:r>
    </w:p>
    <w:p w14:paraId="34ABE7F7" w14:textId="3DAA3551" w:rsidR="00F213A5" w:rsidRPr="00040135" w:rsidRDefault="00F213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 3º </w:t>
      </w:r>
      <w:r w:rsidRPr="00040135">
        <w:rPr>
          <w:rFonts w:ascii="Courier New" w:hAnsi="Courier New" w:cs="Courier New"/>
          <w:sz w:val="24"/>
          <w:szCs w:val="24"/>
        </w:rPr>
        <w:t>- O Servidor não poderá utilizar o direito ao dia de folga remunerada, quando seu aniversário natalício ocorrer em dia em que não houver expediente, feriados, finas de semana, ou estiver o servidor em gozo de férias ou licença.</w:t>
      </w:r>
    </w:p>
    <w:p w14:paraId="45CC4276" w14:textId="5548FA3A" w:rsidR="00F213A5" w:rsidRPr="00040135" w:rsidRDefault="00F213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2</w:t>
      </w:r>
      <w:r w:rsidR="000B314F">
        <w:rPr>
          <w:rFonts w:ascii="Courier New" w:hAnsi="Courier New" w:cs="Courier New"/>
          <w:b/>
          <w:bCs/>
          <w:sz w:val="24"/>
          <w:szCs w:val="24"/>
        </w:rPr>
        <w:t>9</w:t>
      </w:r>
      <w:r w:rsidRPr="00040135">
        <w:rPr>
          <w:rFonts w:ascii="Courier New" w:hAnsi="Courier New" w:cs="Courier New"/>
          <w:sz w:val="24"/>
          <w:szCs w:val="24"/>
        </w:rPr>
        <w:t xml:space="preserve"> - Somente poderá </w:t>
      </w:r>
      <w:r w:rsidR="002C1028" w:rsidRPr="00040135">
        <w:rPr>
          <w:rFonts w:ascii="Courier New" w:hAnsi="Courier New" w:cs="Courier New"/>
          <w:sz w:val="24"/>
          <w:szCs w:val="24"/>
        </w:rPr>
        <w:t>gozar</w:t>
      </w:r>
      <w:r w:rsidRPr="00040135">
        <w:rPr>
          <w:rFonts w:ascii="Courier New" w:hAnsi="Courier New" w:cs="Courier New"/>
          <w:sz w:val="24"/>
          <w:szCs w:val="24"/>
        </w:rPr>
        <w:t xml:space="preserve"> do direito previsto no artigo anterior, o servidor que não possuir em seus assentamentos funcionais quaisquer das situações previstas a seguir:</w:t>
      </w:r>
    </w:p>
    <w:p w14:paraId="7966AE75" w14:textId="124C1833" w:rsidR="00F213A5" w:rsidRPr="00040135" w:rsidRDefault="00F213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002C1028" w:rsidRPr="00040135">
        <w:rPr>
          <w:rFonts w:ascii="Courier New" w:hAnsi="Courier New" w:cs="Courier New"/>
          <w:sz w:val="24"/>
          <w:szCs w:val="24"/>
        </w:rPr>
        <w:t>-</w:t>
      </w:r>
      <w:r w:rsidRPr="00040135">
        <w:rPr>
          <w:rFonts w:ascii="Courier New" w:hAnsi="Courier New" w:cs="Courier New"/>
          <w:sz w:val="24"/>
          <w:szCs w:val="24"/>
        </w:rPr>
        <w:t xml:space="preserve"> Três ou mais faltas sem justificativas no período de um ano;</w:t>
      </w:r>
    </w:p>
    <w:p w14:paraId="174CD0A3" w14:textId="0C1880E6" w:rsidR="00F213A5" w:rsidRPr="00040135" w:rsidRDefault="00F213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 </w:t>
      </w:r>
      <w:r w:rsidR="002C1028" w:rsidRPr="00040135">
        <w:rPr>
          <w:rFonts w:ascii="Courier New" w:hAnsi="Courier New" w:cs="Courier New"/>
          <w:sz w:val="24"/>
          <w:szCs w:val="24"/>
        </w:rPr>
        <w:t>-</w:t>
      </w:r>
      <w:r w:rsidRPr="00040135">
        <w:rPr>
          <w:rFonts w:ascii="Courier New" w:hAnsi="Courier New" w:cs="Courier New"/>
          <w:sz w:val="24"/>
          <w:szCs w:val="24"/>
        </w:rPr>
        <w:t xml:space="preserve"> Advertência escrita nos últimos </w:t>
      </w:r>
      <w:r w:rsidR="002C1028" w:rsidRPr="00040135">
        <w:rPr>
          <w:rFonts w:ascii="Courier New" w:hAnsi="Courier New" w:cs="Courier New"/>
          <w:sz w:val="24"/>
          <w:szCs w:val="24"/>
        </w:rPr>
        <w:t>três anos;</w:t>
      </w:r>
    </w:p>
    <w:p w14:paraId="60D5AC56" w14:textId="2137A836" w:rsidR="002C1028" w:rsidRPr="00040135" w:rsidRDefault="002C1028" w:rsidP="005864E3">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xml:space="preserve">III </w:t>
      </w:r>
      <w:r w:rsidRPr="00040135">
        <w:rPr>
          <w:rFonts w:ascii="Courier New" w:hAnsi="Courier New" w:cs="Courier New"/>
          <w:sz w:val="24"/>
          <w:szCs w:val="24"/>
        </w:rPr>
        <w:t>- Punição com suspensão nos últimos cinco anos.</w:t>
      </w:r>
    </w:p>
    <w:p w14:paraId="10C4F47B" w14:textId="77777777" w:rsidR="009731A5" w:rsidRPr="00040135" w:rsidRDefault="009731A5" w:rsidP="009731A5">
      <w:pPr>
        <w:spacing w:after="0"/>
        <w:jc w:val="center"/>
        <w:rPr>
          <w:rFonts w:ascii="Courier New" w:hAnsi="Courier New" w:cs="Courier New"/>
          <w:b/>
          <w:bCs/>
          <w:sz w:val="24"/>
          <w:szCs w:val="24"/>
        </w:rPr>
      </w:pPr>
      <w:r w:rsidRPr="00040135">
        <w:rPr>
          <w:rFonts w:ascii="Courier New" w:hAnsi="Courier New" w:cs="Courier New"/>
          <w:b/>
          <w:bCs/>
          <w:sz w:val="24"/>
          <w:szCs w:val="24"/>
        </w:rPr>
        <w:t>CAPÍTULO IV</w:t>
      </w:r>
    </w:p>
    <w:p w14:paraId="6F3CF662" w14:textId="31BE8734" w:rsidR="009731A5" w:rsidRPr="00040135" w:rsidRDefault="009731A5" w:rsidP="009731A5">
      <w:pPr>
        <w:jc w:val="center"/>
        <w:rPr>
          <w:rFonts w:ascii="Courier New" w:hAnsi="Courier New" w:cs="Courier New"/>
          <w:sz w:val="24"/>
          <w:szCs w:val="24"/>
        </w:rPr>
      </w:pPr>
      <w:r w:rsidRPr="00040135">
        <w:rPr>
          <w:rFonts w:ascii="Courier New" w:hAnsi="Courier New" w:cs="Courier New"/>
          <w:i/>
          <w:iCs/>
          <w:sz w:val="24"/>
          <w:szCs w:val="24"/>
        </w:rPr>
        <w:t>Da Adicional Noturno</w:t>
      </w:r>
    </w:p>
    <w:p w14:paraId="0EB82627" w14:textId="0393EEE2" w:rsidR="009731A5" w:rsidRPr="00040135" w:rsidRDefault="009731A5" w:rsidP="005864E3">
      <w:pPr>
        <w:jc w:val="both"/>
        <w:rPr>
          <w:rFonts w:ascii="Courier New" w:hAnsi="Courier New" w:cs="Courier New"/>
          <w:sz w:val="24"/>
          <w:szCs w:val="24"/>
        </w:rPr>
      </w:pPr>
      <w:r w:rsidRPr="00040135">
        <w:rPr>
          <w:rFonts w:ascii="Courier New" w:hAnsi="Courier New" w:cs="Courier New"/>
          <w:b/>
          <w:bCs/>
          <w:sz w:val="24"/>
          <w:szCs w:val="24"/>
        </w:rPr>
        <w:tab/>
      </w:r>
      <w:r w:rsidRPr="00040135">
        <w:rPr>
          <w:rFonts w:ascii="Courier New" w:hAnsi="Courier New" w:cs="Courier New"/>
          <w:b/>
          <w:bCs/>
          <w:sz w:val="24"/>
          <w:szCs w:val="24"/>
        </w:rPr>
        <w:tab/>
        <w:t xml:space="preserve">Art. </w:t>
      </w:r>
      <w:r w:rsidR="000B314F">
        <w:rPr>
          <w:rFonts w:ascii="Courier New" w:hAnsi="Courier New" w:cs="Courier New"/>
          <w:b/>
          <w:bCs/>
          <w:sz w:val="24"/>
          <w:szCs w:val="24"/>
        </w:rPr>
        <w:t>30</w:t>
      </w:r>
      <w:r w:rsidRPr="00040135">
        <w:rPr>
          <w:rFonts w:ascii="Courier New" w:hAnsi="Courier New" w:cs="Courier New"/>
          <w:sz w:val="24"/>
          <w:szCs w:val="24"/>
        </w:rPr>
        <w:t xml:space="preserve"> - O serviço noturno, prestado em horário compreendido entre 22 (vinte duas) horas de um dia e 05 (cinco) horas do dia seguinte, t</w:t>
      </w:r>
      <w:r w:rsidR="002D20D6" w:rsidRPr="00040135">
        <w:rPr>
          <w:rFonts w:ascii="Courier New" w:hAnsi="Courier New" w:cs="Courier New"/>
          <w:sz w:val="24"/>
          <w:szCs w:val="24"/>
        </w:rPr>
        <w:t xml:space="preserve">erá o valor-hora acrescido de 20% (vinte </w:t>
      </w:r>
      <w:r w:rsidRPr="00040135">
        <w:rPr>
          <w:rFonts w:ascii="Courier New" w:hAnsi="Courier New" w:cs="Courier New"/>
          <w:sz w:val="24"/>
          <w:szCs w:val="24"/>
        </w:rPr>
        <w:t>por cento), computando-se cada hora como cinquenta e dois minutos e trinta segundos.</w:t>
      </w:r>
    </w:p>
    <w:p w14:paraId="7B5E78BA" w14:textId="77777777" w:rsidR="002D20D6" w:rsidRPr="00040135" w:rsidRDefault="002D20D6" w:rsidP="005864E3">
      <w:pPr>
        <w:jc w:val="both"/>
        <w:rPr>
          <w:rFonts w:ascii="Courier New" w:hAnsi="Courier New" w:cs="Courier New"/>
          <w:sz w:val="24"/>
          <w:szCs w:val="24"/>
        </w:rPr>
      </w:pPr>
    </w:p>
    <w:p w14:paraId="549C7541" w14:textId="7A9ACEF5" w:rsidR="00E206BE" w:rsidRPr="00040135" w:rsidRDefault="00E206BE" w:rsidP="00E206BE">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CAPÍTULO </w:t>
      </w:r>
      <w:r w:rsidR="00CB474A" w:rsidRPr="00040135">
        <w:rPr>
          <w:rFonts w:ascii="Courier New" w:hAnsi="Courier New" w:cs="Courier New"/>
          <w:b/>
          <w:bCs/>
          <w:sz w:val="24"/>
          <w:szCs w:val="24"/>
        </w:rPr>
        <w:t>V</w:t>
      </w:r>
    </w:p>
    <w:p w14:paraId="42DDB755" w14:textId="42FB5CCA" w:rsidR="00E206BE" w:rsidRPr="00040135" w:rsidRDefault="00E206BE" w:rsidP="00E206BE">
      <w:pPr>
        <w:jc w:val="center"/>
        <w:rPr>
          <w:rFonts w:ascii="Courier New" w:hAnsi="Courier New" w:cs="Courier New"/>
          <w:i/>
          <w:iCs/>
          <w:sz w:val="24"/>
          <w:szCs w:val="24"/>
        </w:rPr>
      </w:pPr>
      <w:r w:rsidRPr="00040135">
        <w:rPr>
          <w:rFonts w:ascii="Courier New" w:hAnsi="Courier New" w:cs="Courier New"/>
          <w:i/>
          <w:iCs/>
          <w:sz w:val="24"/>
          <w:szCs w:val="24"/>
        </w:rPr>
        <w:t xml:space="preserve">Das Diárias </w:t>
      </w:r>
    </w:p>
    <w:p w14:paraId="4A7B3AD7" w14:textId="76EC128A" w:rsidR="00202251" w:rsidRPr="00040135" w:rsidRDefault="00576C73"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E206BE" w:rsidRPr="00040135">
        <w:rPr>
          <w:rFonts w:ascii="Courier New" w:hAnsi="Courier New" w:cs="Courier New"/>
          <w:b/>
          <w:bCs/>
          <w:sz w:val="24"/>
          <w:szCs w:val="24"/>
        </w:rPr>
        <w:t xml:space="preserve">Art. </w:t>
      </w:r>
      <w:r w:rsidR="000B314F">
        <w:rPr>
          <w:rFonts w:ascii="Courier New" w:hAnsi="Courier New" w:cs="Courier New"/>
          <w:b/>
          <w:bCs/>
          <w:sz w:val="24"/>
          <w:szCs w:val="24"/>
        </w:rPr>
        <w:t>31</w:t>
      </w:r>
      <w:r w:rsidR="00E206BE" w:rsidRPr="00040135">
        <w:rPr>
          <w:rFonts w:ascii="Courier New" w:hAnsi="Courier New" w:cs="Courier New"/>
          <w:b/>
          <w:bCs/>
          <w:sz w:val="24"/>
          <w:szCs w:val="24"/>
        </w:rPr>
        <w:t xml:space="preserve"> </w:t>
      </w:r>
      <w:r w:rsidR="000F7220" w:rsidRPr="00040135">
        <w:rPr>
          <w:rFonts w:ascii="Courier New" w:hAnsi="Courier New" w:cs="Courier New"/>
          <w:b/>
          <w:bCs/>
          <w:sz w:val="24"/>
          <w:szCs w:val="24"/>
        </w:rPr>
        <w:t>-</w:t>
      </w:r>
      <w:r w:rsidR="00E206BE" w:rsidRPr="00040135">
        <w:rPr>
          <w:rFonts w:ascii="Courier New" w:hAnsi="Courier New" w:cs="Courier New"/>
          <w:b/>
          <w:bCs/>
          <w:sz w:val="24"/>
          <w:szCs w:val="24"/>
        </w:rPr>
        <w:t xml:space="preserve"> </w:t>
      </w:r>
      <w:r w:rsidR="000F7220" w:rsidRPr="00040135">
        <w:rPr>
          <w:rFonts w:ascii="Courier New" w:hAnsi="Courier New" w:cs="Courier New"/>
          <w:sz w:val="24"/>
          <w:szCs w:val="24"/>
        </w:rPr>
        <w:t>O Servidor que se deslocar da sede do Município para outr</w:t>
      </w:r>
      <w:r w:rsidR="00202251" w:rsidRPr="00040135">
        <w:rPr>
          <w:rFonts w:ascii="Courier New" w:hAnsi="Courier New" w:cs="Courier New"/>
          <w:sz w:val="24"/>
          <w:szCs w:val="24"/>
        </w:rPr>
        <w:t>a</w:t>
      </w:r>
      <w:r w:rsidR="000F7220" w:rsidRPr="00040135">
        <w:rPr>
          <w:rFonts w:ascii="Courier New" w:hAnsi="Courier New" w:cs="Courier New"/>
          <w:sz w:val="24"/>
          <w:szCs w:val="24"/>
        </w:rPr>
        <w:t xml:space="preserve"> localidade do Estado ou do Território Nacional no interesse do Serviço </w:t>
      </w:r>
      <w:r w:rsidR="00202251" w:rsidRPr="00040135">
        <w:rPr>
          <w:rFonts w:ascii="Courier New" w:hAnsi="Courier New" w:cs="Courier New"/>
          <w:sz w:val="24"/>
          <w:szCs w:val="24"/>
        </w:rPr>
        <w:t>Público, fará jus a percepção de diárias na conformidade com o anexo III desta Lei.</w:t>
      </w:r>
    </w:p>
    <w:p w14:paraId="5521FE40" w14:textId="77777777" w:rsidR="00202251" w:rsidRPr="00040135" w:rsidRDefault="0020225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As diárias serão concedidas por dia de afastamento do Município em forma de valor único e destina-se a indenizar o servidor com as despesas com a viagem.</w:t>
      </w:r>
    </w:p>
    <w:p w14:paraId="69F21D99" w14:textId="61667156" w:rsidR="00202251" w:rsidRPr="00040135" w:rsidRDefault="0020225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O ato de concessão deverá conter o nome do servidor, respectivo cargo ou função e a descrição da quantidade de diárias e valor a serem pagos.</w:t>
      </w:r>
    </w:p>
    <w:p w14:paraId="3216E9A1" w14:textId="20028B56" w:rsidR="00AC5205" w:rsidRPr="00040135" w:rsidRDefault="00AC5205" w:rsidP="00AC5205">
      <w:pPr>
        <w:spacing w:after="0"/>
        <w:jc w:val="center"/>
        <w:rPr>
          <w:rFonts w:ascii="Courier New" w:hAnsi="Courier New" w:cs="Courier New"/>
          <w:b/>
          <w:bCs/>
          <w:sz w:val="24"/>
          <w:szCs w:val="24"/>
        </w:rPr>
      </w:pPr>
      <w:r w:rsidRPr="00040135">
        <w:rPr>
          <w:rFonts w:ascii="Courier New" w:hAnsi="Courier New" w:cs="Courier New"/>
          <w:b/>
          <w:bCs/>
          <w:sz w:val="24"/>
          <w:szCs w:val="24"/>
        </w:rPr>
        <w:t>CAPÍTULO V</w:t>
      </w:r>
      <w:r w:rsidR="009731A5" w:rsidRPr="00040135">
        <w:rPr>
          <w:rFonts w:ascii="Courier New" w:hAnsi="Courier New" w:cs="Courier New"/>
          <w:b/>
          <w:bCs/>
          <w:sz w:val="24"/>
          <w:szCs w:val="24"/>
        </w:rPr>
        <w:t>I</w:t>
      </w:r>
    </w:p>
    <w:p w14:paraId="1C59B927" w14:textId="5F0919D6" w:rsidR="00BF039C" w:rsidRPr="00040135" w:rsidRDefault="00BF039C" w:rsidP="00BF039C">
      <w:pPr>
        <w:jc w:val="center"/>
        <w:rPr>
          <w:rFonts w:ascii="Courier New" w:hAnsi="Courier New" w:cs="Courier New"/>
          <w:i/>
          <w:iCs/>
          <w:sz w:val="24"/>
          <w:szCs w:val="24"/>
        </w:rPr>
      </w:pPr>
      <w:r w:rsidRPr="00040135">
        <w:rPr>
          <w:rFonts w:ascii="Courier New" w:hAnsi="Courier New" w:cs="Courier New"/>
          <w:i/>
          <w:iCs/>
          <w:sz w:val="24"/>
          <w:szCs w:val="24"/>
        </w:rPr>
        <w:t>Da Gratificação</w:t>
      </w:r>
      <w:r w:rsidR="0085591C" w:rsidRPr="00040135">
        <w:rPr>
          <w:rFonts w:ascii="Courier New" w:hAnsi="Courier New" w:cs="Courier New"/>
          <w:sz w:val="24"/>
          <w:szCs w:val="24"/>
        </w:rPr>
        <w:t xml:space="preserve"> </w:t>
      </w:r>
      <w:r w:rsidR="0085591C" w:rsidRPr="00040135">
        <w:rPr>
          <w:rFonts w:ascii="Courier New" w:hAnsi="Courier New" w:cs="Courier New"/>
          <w:i/>
          <w:iCs/>
          <w:sz w:val="24"/>
          <w:szCs w:val="24"/>
        </w:rPr>
        <w:t>de Desempenho de Atividade Legislativa Municipal</w:t>
      </w:r>
    </w:p>
    <w:p w14:paraId="7376207E" w14:textId="0AE842EC" w:rsidR="00AC5205" w:rsidRPr="00040135" w:rsidRDefault="00AC520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9731A5" w:rsidRPr="00040135">
        <w:rPr>
          <w:rFonts w:ascii="Courier New" w:hAnsi="Courier New" w:cs="Courier New"/>
          <w:b/>
          <w:bCs/>
          <w:sz w:val="24"/>
          <w:szCs w:val="24"/>
        </w:rPr>
        <w:t>3</w:t>
      </w:r>
      <w:r w:rsidR="000B314F">
        <w:rPr>
          <w:rFonts w:ascii="Courier New" w:hAnsi="Courier New" w:cs="Courier New"/>
          <w:b/>
          <w:bCs/>
          <w:sz w:val="24"/>
          <w:szCs w:val="24"/>
        </w:rPr>
        <w:t>2</w:t>
      </w:r>
      <w:r w:rsidRPr="00040135">
        <w:rPr>
          <w:rFonts w:ascii="Courier New" w:hAnsi="Courier New" w:cs="Courier New"/>
          <w:sz w:val="24"/>
          <w:szCs w:val="24"/>
        </w:rPr>
        <w:t xml:space="preserve"> </w:t>
      </w:r>
      <w:r w:rsidR="0085591C" w:rsidRPr="00040135">
        <w:rPr>
          <w:rFonts w:ascii="Courier New" w:hAnsi="Courier New" w:cs="Courier New"/>
          <w:sz w:val="24"/>
          <w:szCs w:val="24"/>
        </w:rPr>
        <w:t>-</w:t>
      </w:r>
      <w:r w:rsidR="00BF039C" w:rsidRPr="00040135">
        <w:rPr>
          <w:rFonts w:ascii="Courier New" w:hAnsi="Courier New" w:cs="Courier New"/>
          <w:sz w:val="24"/>
          <w:szCs w:val="24"/>
        </w:rPr>
        <w:t xml:space="preserve"> </w:t>
      </w:r>
      <w:r w:rsidR="0085591C" w:rsidRPr="00040135">
        <w:rPr>
          <w:rFonts w:ascii="Courier New" w:hAnsi="Courier New" w:cs="Courier New"/>
          <w:sz w:val="24"/>
          <w:szCs w:val="24"/>
        </w:rPr>
        <w:t xml:space="preserve">A critério da administração da Câmara Municipal, poderá o Servidor perceber Gratificação </w:t>
      </w:r>
      <w:bookmarkStart w:id="4" w:name="_Hlk125037292"/>
      <w:r w:rsidR="0085591C" w:rsidRPr="00040135">
        <w:rPr>
          <w:rFonts w:ascii="Courier New" w:hAnsi="Courier New" w:cs="Courier New"/>
          <w:sz w:val="24"/>
          <w:szCs w:val="24"/>
        </w:rPr>
        <w:t>de Desempenho de Atividade Legislativa Municipal</w:t>
      </w:r>
      <w:bookmarkEnd w:id="4"/>
      <w:r w:rsidR="0085591C" w:rsidRPr="00040135">
        <w:rPr>
          <w:rFonts w:ascii="Courier New" w:hAnsi="Courier New" w:cs="Courier New"/>
          <w:sz w:val="24"/>
          <w:szCs w:val="24"/>
        </w:rPr>
        <w:t>, a ser concedida aos servidores efetivos do Quadro de Pessoal da Câmara Municipal de Araruna – PB.</w:t>
      </w:r>
    </w:p>
    <w:p w14:paraId="7B6C0129" w14:textId="680F66CB" w:rsidR="00D863BB" w:rsidRPr="00040135" w:rsidRDefault="00D863B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FD5AEF" w:rsidRPr="00040135">
        <w:rPr>
          <w:rFonts w:ascii="Courier New" w:hAnsi="Courier New" w:cs="Courier New"/>
          <w:b/>
          <w:bCs/>
          <w:sz w:val="24"/>
          <w:szCs w:val="24"/>
        </w:rPr>
        <w:t xml:space="preserve">Art. </w:t>
      </w:r>
      <w:r w:rsidR="009731A5" w:rsidRPr="00040135">
        <w:rPr>
          <w:rFonts w:ascii="Courier New" w:hAnsi="Courier New" w:cs="Courier New"/>
          <w:b/>
          <w:bCs/>
          <w:sz w:val="24"/>
          <w:szCs w:val="24"/>
        </w:rPr>
        <w:t>3</w:t>
      </w:r>
      <w:r w:rsidR="000B314F">
        <w:rPr>
          <w:rFonts w:ascii="Courier New" w:hAnsi="Courier New" w:cs="Courier New"/>
          <w:b/>
          <w:bCs/>
          <w:sz w:val="24"/>
          <w:szCs w:val="24"/>
        </w:rPr>
        <w:t>3</w:t>
      </w:r>
      <w:r w:rsidRPr="00040135">
        <w:rPr>
          <w:rFonts w:ascii="Courier New" w:hAnsi="Courier New" w:cs="Courier New"/>
          <w:sz w:val="24"/>
          <w:szCs w:val="24"/>
        </w:rPr>
        <w:t xml:space="preserve"> - A gratificação de que trata </w:t>
      </w:r>
      <w:r w:rsidR="00FD5AEF" w:rsidRPr="00040135">
        <w:rPr>
          <w:rFonts w:ascii="Courier New" w:hAnsi="Courier New" w:cs="Courier New"/>
          <w:sz w:val="24"/>
          <w:szCs w:val="24"/>
        </w:rPr>
        <w:t>o</w:t>
      </w:r>
      <w:r w:rsidRPr="00040135">
        <w:rPr>
          <w:rFonts w:ascii="Courier New" w:hAnsi="Courier New" w:cs="Courier New"/>
          <w:sz w:val="24"/>
          <w:szCs w:val="24"/>
        </w:rPr>
        <w:t xml:space="preserve"> artigo</w:t>
      </w:r>
      <w:r w:rsidR="00FD5AEF" w:rsidRPr="00040135">
        <w:rPr>
          <w:rFonts w:ascii="Courier New" w:hAnsi="Courier New" w:cs="Courier New"/>
          <w:sz w:val="24"/>
          <w:szCs w:val="24"/>
        </w:rPr>
        <w:t xml:space="preserve"> anterior</w:t>
      </w:r>
      <w:r w:rsidRPr="00040135">
        <w:rPr>
          <w:rFonts w:ascii="Courier New" w:hAnsi="Courier New" w:cs="Courier New"/>
          <w:sz w:val="24"/>
          <w:szCs w:val="24"/>
        </w:rPr>
        <w:t xml:space="preserve"> poderá ser concedida a critério da administração da Câmara Municipal para aquele que esteja comprovadamente em pleno exercício de suas atividades no Poder Legislativo Municipal, nos percentuais de:</w:t>
      </w:r>
    </w:p>
    <w:p w14:paraId="43DF0B28" w14:textId="2249BA85" w:rsidR="00D863BB" w:rsidRPr="00040135" w:rsidRDefault="00D863BB" w:rsidP="00D863BB">
      <w:pPr>
        <w:jc w:val="both"/>
        <w:rPr>
          <w:rFonts w:ascii="Courier New" w:hAnsi="Courier New" w:cs="Courier New"/>
          <w:color w:val="000000" w:themeColor="text1"/>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color w:val="000000" w:themeColor="text1"/>
          <w:sz w:val="24"/>
          <w:szCs w:val="24"/>
        </w:rPr>
        <w:t xml:space="preserve">I </w:t>
      </w:r>
      <w:r w:rsidRPr="00040135">
        <w:rPr>
          <w:rFonts w:ascii="Courier New" w:hAnsi="Courier New" w:cs="Courier New"/>
          <w:color w:val="000000" w:themeColor="text1"/>
          <w:sz w:val="24"/>
          <w:szCs w:val="24"/>
        </w:rPr>
        <w:t>- 50% (cinquenta porcento);</w:t>
      </w:r>
    </w:p>
    <w:p w14:paraId="0185457B" w14:textId="77919DEE" w:rsidR="00076102" w:rsidRPr="00040135" w:rsidRDefault="00076102"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 xml:space="preserve">II </w:t>
      </w:r>
      <w:r w:rsidRPr="00040135">
        <w:rPr>
          <w:rFonts w:ascii="Courier New" w:hAnsi="Courier New" w:cs="Courier New"/>
          <w:color w:val="000000" w:themeColor="text1"/>
          <w:sz w:val="24"/>
          <w:szCs w:val="24"/>
        </w:rPr>
        <w:t>- 45% (quarenta e cinco porcento);</w:t>
      </w:r>
    </w:p>
    <w:p w14:paraId="2864B3AA" w14:textId="3B60157B" w:rsidR="00076102" w:rsidRPr="00040135" w:rsidRDefault="00076102"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lastRenderedPageBreak/>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III</w:t>
      </w:r>
      <w:r w:rsidRPr="00040135">
        <w:rPr>
          <w:rFonts w:ascii="Courier New" w:hAnsi="Courier New" w:cs="Courier New"/>
          <w:color w:val="000000" w:themeColor="text1"/>
          <w:sz w:val="24"/>
          <w:szCs w:val="24"/>
        </w:rPr>
        <w:t>- 40% (quarenta);</w:t>
      </w:r>
    </w:p>
    <w:p w14:paraId="05C56692" w14:textId="514C7B04" w:rsidR="00076102" w:rsidRPr="00040135" w:rsidRDefault="00076102"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 xml:space="preserve">IV </w:t>
      </w:r>
      <w:r w:rsidRPr="00040135">
        <w:rPr>
          <w:rFonts w:ascii="Courier New" w:hAnsi="Courier New" w:cs="Courier New"/>
          <w:color w:val="000000" w:themeColor="text1"/>
          <w:sz w:val="24"/>
          <w:szCs w:val="24"/>
        </w:rPr>
        <w:t>- 35% (trinta e cinco porcento);</w:t>
      </w:r>
    </w:p>
    <w:p w14:paraId="018BEA88" w14:textId="060E2046" w:rsidR="00076102" w:rsidRPr="00040135" w:rsidRDefault="00D863BB"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00076102" w:rsidRPr="00040135">
        <w:rPr>
          <w:rFonts w:ascii="Courier New" w:hAnsi="Courier New" w:cs="Courier New"/>
          <w:b/>
          <w:bCs/>
          <w:color w:val="000000" w:themeColor="text1"/>
          <w:sz w:val="24"/>
          <w:szCs w:val="24"/>
        </w:rPr>
        <w:t>V</w:t>
      </w:r>
      <w:r w:rsidRPr="00040135">
        <w:rPr>
          <w:rFonts w:ascii="Courier New" w:hAnsi="Courier New" w:cs="Courier New"/>
          <w:b/>
          <w:bCs/>
          <w:color w:val="000000" w:themeColor="text1"/>
          <w:sz w:val="24"/>
          <w:szCs w:val="24"/>
        </w:rPr>
        <w:t xml:space="preserve"> </w:t>
      </w:r>
      <w:r w:rsidRPr="00040135">
        <w:rPr>
          <w:rFonts w:ascii="Courier New" w:hAnsi="Courier New" w:cs="Courier New"/>
          <w:color w:val="000000" w:themeColor="text1"/>
          <w:sz w:val="24"/>
          <w:szCs w:val="24"/>
        </w:rPr>
        <w:t>- 30% (trinta por cento);</w:t>
      </w:r>
    </w:p>
    <w:p w14:paraId="0D58E108" w14:textId="6D9B7027" w:rsidR="00D863BB" w:rsidRPr="00040135" w:rsidRDefault="00076102"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 xml:space="preserve">VI </w:t>
      </w:r>
      <w:r w:rsidRPr="00040135">
        <w:rPr>
          <w:rFonts w:ascii="Courier New" w:hAnsi="Courier New" w:cs="Courier New"/>
          <w:color w:val="000000" w:themeColor="text1"/>
          <w:sz w:val="24"/>
          <w:szCs w:val="24"/>
        </w:rPr>
        <w:t>- 25% (vinte e cinco porcento);</w:t>
      </w:r>
    </w:p>
    <w:p w14:paraId="3E7747D6" w14:textId="3045570B" w:rsidR="00076102" w:rsidRPr="00040135" w:rsidRDefault="00076102"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VII</w:t>
      </w:r>
      <w:r w:rsidRPr="00040135">
        <w:rPr>
          <w:rFonts w:ascii="Courier New" w:hAnsi="Courier New" w:cs="Courier New"/>
          <w:color w:val="000000" w:themeColor="text1"/>
          <w:sz w:val="24"/>
          <w:szCs w:val="24"/>
        </w:rPr>
        <w:t xml:space="preserve"> - 20 % (vinte porcento);</w:t>
      </w:r>
    </w:p>
    <w:p w14:paraId="4CCF6958" w14:textId="1E00935C" w:rsidR="00076102" w:rsidRPr="00040135" w:rsidRDefault="00D863BB"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00076102" w:rsidRPr="00040135">
        <w:rPr>
          <w:rFonts w:ascii="Courier New" w:hAnsi="Courier New" w:cs="Courier New"/>
          <w:b/>
          <w:bCs/>
          <w:color w:val="000000" w:themeColor="text1"/>
          <w:sz w:val="24"/>
          <w:szCs w:val="24"/>
        </w:rPr>
        <w:t>V</w:t>
      </w:r>
      <w:r w:rsidRPr="00040135">
        <w:rPr>
          <w:rFonts w:ascii="Courier New" w:hAnsi="Courier New" w:cs="Courier New"/>
          <w:b/>
          <w:bCs/>
          <w:color w:val="000000" w:themeColor="text1"/>
          <w:sz w:val="24"/>
          <w:szCs w:val="24"/>
        </w:rPr>
        <w:t>III</w:t>
      </w:r>
      <w:r w:rsidRPr="00040135">
        <w:rPr>
          <w:rFonts w:ascii="Courier New" w:hAnsi="Courier New" w:cs="Courier New"/>
          <w:color w:val="000000" w:themeColor="text1"/>
          <w:sz w:val="24"/>
          <w:szCs w:val="24"/>
        </w:rPr>
        <w:t xml:space="preserve"> - 15% (quinze porcento)</w:t>
      </w:r>
      <w:r w:rsidR="00076102" w:rsidRPr="00040135">
        <w:rPr>
          <w:rFonts w:ascii="Courier New" w:hAnsi="Courier New" w:cs="Courier New"/>
          <w:color w:val="000000" w:themeColor="text1"/>
          <w:sz w:val="24"/>
          <w:szCs w:val="24"/>
        </w:rPr>
        <w:t>; e</w:t>
      </w:r>
    </w:p>
    <w:p w14:paraId="43A68393" w14:textId="1910293F" w:rsidR="00D863BB" w:rsidRPr="00040135" w:rsidRDefault="00076102" w:rsidP="00D863BB">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 xml:space="preserve">IX </w:t>
      </w:r>
      <w:r w:rsidRPr="00040135">
        <w:rPr>
          <w:rFonts w:ascii="Courier New" w:hAnsi="Courier New" w:cs="Courier New"/>
          <w:color w:val="000000" w:themeColor="text1"/>
          <w:sz w:val="24"/>
          <w:szCs w:val="24"/>
        </w:rPr>
        <w:t>- 10% (dez porcento)</w:t>
      </w:r>
      <w:r w:rsidR="00D863BB" w:rsidRPr="00040135">
        <w:rPr>
          <w:rFonts w:ascii="Courier New" w:hAnsi="Courier New" w:cs="Courier New"/>
          <w:color w:val="000000" w:themeColor="text1"/>
          <w:sz w:val="24"/>
          <w:szCs w:val="24"/>
        </w:rPr>
        <w:t>.</w:t>
      </w:r>
    </w:p>
    <w:p w14:paraId="3485EE87" w14:textId="5D536459" w:rsidR="00FD50AC" w:rsidRPr="00040135" w:rsidRDefault="00FD50AC" w:rsidP="00FD50AC">
      <w:pPr>
        <w:spacing w:after="0"/>
        <w:jc w:val="center"/>
        <w:rPr>
          <w:rFonts w:ascii="Courier New" w:hAnsi="Courier New" w:cs="Courier New"/>
          <w:b/>
          <w:bCs/>
          <w:sz w:val="24"/>
          <w:szCs w:val="24"/>
        </w:rPr>
      </w:pPr>
      <w:r w:rsidRPr="00040135">
        <w:rPr>
          <w:rFonts w:ascii="Courier New" w:hAnsi="Courier New" w:cs="Courier New"/>
          <w:b/>
          <w:bCs/>
          <w:sz w:val="24"/>
          <w:szCs w:val="24"/>
        </w:rPr>
        <w:t>CAPÍTULO V</w:t>
      </w:r>
      <w:r w:rsidR="009731A5" w:rsidRPr="00040135">
        <w:rPr>
          <w:rFonts w:ascii="Courier New" w:hAnsi="Courier New" w:cs="Courier New"/>
          <w:b/>
          <w:bCs/>
          <w:sz w:val="24"/>
          <w:szCs w:val="24"/>
        </w:rPr>
        <w:t>II</w:t>
      </w:r>
    </w:p>
    <w:p w14:paraId="5FBE1C71" w14:textId="77777777" w:rsidR="00BF039C" w:rsidRPr="00040135" w:rsidRDefault="00BF039C" w:rsidP="00BF039C">
      <w:pPr>
        <w:jc w:val="center"/>
        <w:rPr>
          <w:rFonts w:ascii="Courier New" w:hAnsi="Courier New" w:cs="Courier New"/>
          <w:i/>
          <w:iCs/>
          <w:sz w:val="24"/>
          <w:szCs w:val="24"/>
        </w:rPr>
      </w:pPr>
      <w:r w:rsidRPr="00040135">
        <w:rPr>
          <w:rFonts w:ascii="Courier New" w:hAnsi="Courier New" w:cs="Courier New"/>
          <w:i/>
          <w:iCs/>
          <w:sz w:val="24"/>
          <w:szCs w:val="24"/>
        </w:rPr>
        <w:t>Da Verba de Representação</w:t>
      </w:r>
    </w:p>
    <w:p w14:paraId="406DEAEF" w14:textId="1372C82D" w:rsidR="00576C73" w:rsidRPr="00040135" w:rsidRDefault="00202251" w:rsidP="005864E3">
      <w:pPr>
        <w:jc w:val="both"/>
        <w:rPr>
          <w:rFonts w:ascii="Courier New" w:hAnsi="Courier New" w:cs="Courier New"/>
          <w:sz w:val="24"/>
          <w:szCs w:val="24"/>
        </w:rPr>
      </w:pPr>
      <w:r w:rsidRPr="00040135">
        <w:rPr>
          <w:rFonts w:ascii="Courier New" w:hAnsi="Courier New" w:cs="Courier New"/>
          <w:sz w:val="24"/>
          <w:szCs w:val="24"/>
        </w:rPr>
        <w:tab/>
      </w:r>
      <w:r w:rsidR="00FD50AC" w:rsidRPr="00040135">
        <w:rPr>
          <w:rFonts w:ascii="Courier New" w:hAnsi="Courier New" w:cs="Courier New"/>
          <w:sz w:val="24"/>
          <w:szCs w:val="24"/>
        </w:rPr>
        <w:tab/>
      </w:r>
      <w:r w:rsidR="00FD50AC" w:rsidRPr="00040135">
        <w:rPr>
          <w:rFonts w:ascii="Courier New" w:hAnsi="Courier New" w:cs="Courier New"/>
          <w:b/>
          <w:bCs/>
          <w:sz w:val="24"/>
          <w:szCs w:val="24"/>
        </w:rPr>
        <w:t xml:space="preserve">Art. </w:t>
      </w:r>
      <w:r w:rsidR="00FD5AEF" w:rsidRPr="00040135">
        <w:rPr>
          <w:rFonts w:ascii="Courier New" w:hAnsi="Courier New" w:cs="Courier New"/>
          <w:b/>
          <w:bCs/>
          <w:sz w:val="24"/>
          <w:szCs w:val="24"/>
        </w:rPr>
        <w:t>3</w:t>
      </w:r>
      <w:r w:rsidR="000B314F">
        <w:rPr>
          <w:rFonts w:ascii="Courier New" w:hAnsi="Courier New" w:cs="Courier New"/>
          <w:b/>
          <w:bCs/>
          <w:sz w:val="24"/>
          <w:szCs w:val="24"/>
        </w:rPr>
        <w:t>4</w:t>
      </w:r>
      <w:r w:rsidR="00D863BB" w:rsidRPr="00040135">
        <w:rPr>
          <w:rFonts w:ascii="Courier New" w:hAnsi="Courier New" w:cs="Courier New"/>
          <w:b/>
          <w:bCs/>
          <w:sz w:val="24"/>
          <w:szCs w:val="24"/>
        </w:rPr>
        <w:t xml:space="preserve"> </w:t>
      </w:r>
      <w:r w:rsidR="00D863BB" w:rsidRPr="00040135">
        <w:rPr>
          <w:rFonts w:ascii="Courier New" w:hAnsi="Courier New" w:cs="Courier New"/>
          <w:sz w:val="24"/>
          <w:szCs w:val="24"/>
        </w:rPr>
        <w:t>- Os cargos</w:t>
      </w:r>
      <w:r w:rsidR="00FD5AEF" w:rsidRPr="00040135">
        <w:rPr>
          <w:rFonts w:ascii="Courier New" w:hAnsi="Courier New" w:cs="Courier New"/>
          <w:sz w:val="24"/>
          <w:szCs w:val="24"/>
        </w:rPr>
        <w:t xml:space="preserve"> em comissão previsto no</w:t>
      </w:r>
      <w:r w:rsidR="00D863BB" w:rsidRPr="00040135">
        <w:rPr>
          <w:rFonts w:ascii="Courier New" w:hAnsi="Courier New" w:cs="Courier New"/>
          <w:sz w:val="24"/>
          <w:szCs w:val="24"/>
        </w:rPr>
        <w:t xml:space="preserve">s incisos I, II, III e IV do art. 8º desta Lei, </w:t>
      </w:r>
      <w:r w:rsidR="00FD5AEF" w:rsidRPr="00040135">
        <w:rPr>
          <w:rFonts w:ascii="Courier New" w:hAnsi="Courier New" w:cs="Courier New"/>
          <w:sz w:val="24"/>
          <w:szCs w:val="24"/>
        </w:rPr>
        <w:t xml:space="preserve">a critério da administração da Câmara Municipal, </w:t>
      </w:r>
      <w:r w:rsidR="00D863BB" w:rsidRPr="00040135">
        <w:rPr>
          <w:rFonts w:ascii="Courier New" w:hAnsi="Courier New" w:cs="Courier New"/>
          <w:sz w:val="24"/>
          <w:szCs w:val="24"/>
        </w:rPr>
        <w:t xml:space="preserve">poderão receber verba de representação no percentual </w:t>
      </w:r>
      <w:r w:rsidR="00D863BB" w:rsidRPr="00040135">
        <w:rPr>
          <w:rFonts w:ascii="Courier New" w:hAnsi="Courier New" w:cs="Courier New"/>
          <w:color w:val="000000" w:themeColor="text1"/>
          <w:sz w:val="24"/>
          <w:szCs w:val="24"/>
        </w:rPr>
        <w:t>de 50% (</w:t>
      </w:r>
      <w:r w:rsidR="00FD5AEF" w:rsidRPr="00040135">
        <w:rPr>
          <w:rFonts w:ascii="Courier New" w:hAnsi="Courier New" w:cs="Courier New"/>
          <w:color w:val="000000" w:themeColor="text1"/>
          <w:sz w:val="24"/>
          <w:szCs w:val="24"/>
        </w:rPr>
        <w:t>cinquenta</w:t>
      </w:r>
      <w:r w:rsidR="00076102" w:rsidRPr="00040135">
        <w:rPr>
          <w:rFonts w:ascii="Courier New" w:hAnsi="Courier New" w:cs="Courier New"/>
          <w:color w:val="000000" w:themeColor="text1"/>
          <w:sz w:val="24"/>
          <w:szCs w:val="24"/>
        </w:rPr>
        <w:t xml:space="preserve"> </w:t>
      </w:r>
      <w:r w:rsidR="00D863BB" w:rsidRPr="00040135">
        <w:rPr>
          <w:rFonts w:ascii="Courier New" w:hAnsi="Courier New" w:cs="Courier New"/>
          <w:color w:val="000000" w:themeColor="text1"/>
          <w:sz w:val="24"/>
          <w:szCs w:val="24"/>
        </w:rPr>
        <w:t xml:space="preserve">porcento) </w:t>
      </w:r>
      <w:r w:rsidR="00D863BB" w:rsidRPr="00040135">
        <w:rPr>
          <w:rFonts w:ascii="Courier New" w:hAnsi="Courier New" w:cs="Courier New"/>
          <w:sz w:val="24"/>
          <w:szCs w:val="24"/>
        </w:rPr>
        <w:t>do vencimento.</w:t>
      </w:r>
    </w:p>
    <w:p w14:paraId="3F0630E6" w14:textId="77777777" w:rsidR="00DE419B" w:rsidRPr="00040135" w:rsidRDefault="00DE419B" w:rsidP="00DE419B">
      <w:pPr>
        <w:spacing w:after="0"/>
        <w:jc w:val="center"/>
        <w:rPr>
          <w:rFonts w:ascii="Courier New" w:hAnsi="Courier New" w:cs="Courier New"/>
          <w:b/>
          <w:bCs/>
          <w:color w:val="000000" w:themeColor="text1"/>
          <w:sz w:val="24"/>
          <w:szCs w:val="24"/>
        </w:rPr>
      </w:pPr>
      <w:r w:rsidRPr="00040135">
        <w:rPr>
          <w:rFonts w:ascii="Courier New" w:hAnsi="Courier New" w:cs="Courier New"/>
          <w:b/>
          <w:bCs/>
          <w:color w:val="000000" w:themeColor="text1"/>
          <w:sz w:val="24"/>
          <w:szCs w:val="24"/>
        </w:rPr>
        <w:t>CAPÍTULO VIII</w:t>
      </w:r>
    </w:p>
    <w:p w14:paraId="6B8EB9C0" w14:textId="4259AB68" w:rsidR="00DE419B" w:rsidRPr="00040135" w:rsidRDefault="00A46FDD" w:rsidP="00DE419B">
      <w:pPr>
        <w:jc w:val="center"/>
        <w:rPr>
          <w:rFonts w:ascii="Courier New" w:hAnsi="Courier New" w:cs="Courier New"/>
          <w:color w:val="000000" w:themeColor="text1"/>
          <w:sz w:val="24"/>
          <w:szCs w:val="24"/>
        </w:rPr>
      </w:pPr>
      <w:r w:rsidRPr="00040135">
        <w:rPr>
          <w:rFonts w:ascii="Courier New" w:hAnsi="Courier New" w:cs="Courier New"/>
          <w:i/>
          <w:iCs/>
          <w:color w:val="000000" w:themeColor="text1"/>
          <w:sz w:val="24"/>
          <w:szCs w:val="24"/>
        </w:rPr>
        <w:t xml:space="preserve">Do </w:t>
      </w:r>
      <w:r w:rsidR="00076102" w:rsidRPr="00040135">
        <w:rPr>
          <w:rFonts w:ascii="Courier New" w:hAnsi="Courier New" w:cs="Courier New"/>
          <w:i/>
          <w:iCs/>
          <w:color w:val="000000" w:themeColor="text1"/>
          <w:sz w:val="24"/>
          <w:szCs w:val="24"/>
        </w:rPr>
        <w:t>Reajuste dos Vencimento do Quadro de Servidores</w:t>
      </w:r>
    </w:p>
    <w:p w14:paraId="4D15AFDA" w14:textId="0DF7AEC5" w:rsidR="00DE419B" w:rsidRPr="00040135" w:rsidRDefault="00DE419B" w:rsidP="005864E3">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Pr="00040135">
        <w:rPr>
          <w:rFonts w:ascii="Courier New" w:hAnsi="Courier New" w:cs="Courier New"/>
          <w:b/>
          <w:bCs/>
          <w:color w:val="000000" w:themeColor="text1"/>
          <w:sz w:val="24"/>
          <w:szCs w:val="24"/>
        </w:rPr>
        <w:t>Art. 3</w:t>
      </w:r>
      <w:r w:rsidR="000B314F">
        <w:rPr>
          <w:rFonts w:ascii="Courier New" w:hAnsi="Courier New" w:cs="Courier New"/>
          <w:b/>
          <w:bCs/>
          <w:color w:val="000000" w:themeColor="text1"/>
          <w:sz w:val="24"/>
          <w:szCs w:val="24"/>
        </w:rPr>
        <w:t>5</w:t>
      </w:r>
      <w:r w:rsidRPr="00040135">
        <w:rPr>
          <w:rFonts w:ascii="Courier New" w:hAnsi="Courier New" w:cs="Courier New"/>
          <w:color w:val="000000" w:themeColor="text1"/>
          <w:sz w:val="24"/>
          <w:szCs w:val="24"/>
        </w:rPr>
        <w:t xml:space="preserve"> - </w:t>
      </w:r>
      <w:r w:rsidR="00076102" w:rsidRPr="00040135">
        <w:rPr>
          <w:rFonts w:ascii="Courier New" w:hAnsi="Courier New" w:cs="Courier New"/>
          <w:color w:val="000000" w:themeColor="text1"/>
          <w:sz w:val="24"/>
          <w:szCs w:val="24"/>
        </w:rPr>
        <w:t>Anualmente, preferencialmente no mês de janeiro, a presidência da Casa Legislativa analisará a possibilidade de reajuste dos vencimento</w:t>
      </w:r>
      <w:r w:rsidR="003B0D87" w:rsidRPr="00040135">
        <w:rPr>
          <w:rFonts w:ascii="Courier New" w:hAnsi="Courier New" w:cs="Courier New"/>
          <w:color w:val="000000" w:themeColor="text1"/>
          <w:sz w:val="24"/>
          <w:szCs w:val="24"/>
        </w:rPr>
        <w:t>s</w:t>
      </w:r>
      <w:r w:rsidR="00076102" w:rsidRPr="00040135">
        <w:rPr>
          <w:rFonts w:ascii="Courier New" w:hAnsi="Courier New" w:cs="Courier New"/>
          <w:color w:val="000000" w:themeColor="text1"/>
          <w:sz w:val="24"/>
          <w:szCs w:val="24"/>
        </w:rPr>
        <w:t xml:space="preserve"> dos servidores da Câmara Municipal, disposto no anexo II desta Lei</w:t>
      </w:r>
      <w:r w:rsidRPr="00040135">
        <w:rPr>
          <w:rFonts w:ascii="Courier New" w:hAnsi="Courier New" w:cs="Courier New"/>
          <w:color w:val="000000" w:themeColor="text1"/>
          <w:sz w:val="24"/>
          <w:szCs w:val="24"/>
        </w:rPr>
        <w:t>.</w:t>
      </w:r>
    </w:p>
    <w:p w14:paraId="7F2C9ED7" w14:textId="61CEB5EB" w:rsidR="00DE419B" w:rsidRPr="00040135" w:rsidRDefault="00DE419B" w:rsidP="005864E3">
      <w:pPr>
        <w:jc w:val="both"/>
        <w:rPr>
          <w:rFonts w:ascii="Courier New" w:hAnsi="Courier New" w:cs="Courier New"/>
          <w:color w:val="000000" w:themeColor="text1"/>
          <w:sz w:val="24"/>
          <w:szCs w:val="24"/>
        </w:rPr>
      </w:pPr>
      <w:r w:rsidRPr="00040135">
        <w:rPr>
          <w:rFonts w:ascii="Courier New" w:hAnsi="Courier New" w:cs="Courier New"/>
          <w:color w:val="000000" w:themeColor="text1"/>
          <w:sz w:val="24"/>
          <w:szCs w:val="24"/>
        </w:rPr>
        <w:tab/>
      </w:r>
      <w:r w:rsidRPr="00040135">
        <w:rPr>
          <w:rFonts w:ascii="Courier New" w:hAnsi="Courier New" w:cs="Courier New"/>
          <w:color w:val="000000" w:themeColor="text1"/>
          <w:sz w:val="24"/>
          <w:szCs w:val="24"/>
        </w:rPr>
        <w:tab/>
      </w:r>
      <w:r w:rsidR="00FB4FA1" w:rsidRPr="00040135">
        <w:rPr>
          <w:rFonts w:ascii="Courier New" w:hAnsi="Courier New" w:cs="Courier New"/>
          <w:b/>
          <w:bCs/>
          <w:color w:val="000000" w:themeColor="text1"/>
          <w:sz w:val="24"/>
          <w:szCs w:val="24"/>
        </w:rPr>
        <w:t>Art. 3</w:t>
      </w:r>
      <w:r w:rsidR="000B314F">
        <w:rPr>
          <w:rFonts w:ascii="Courier New" w:hAnsi="Courier New" w:cs="Courier New"/>
          <w:b/>
          <w:bCs/>
          <w:color w:val="000000" w:themeColor="text1"/>
          <w:sz w:val="24"/>
          <w:szCs w:val="24"/>
        </w:rPr>
        <w:t>6</w:t>
      </w:r>
      <w:r w:rsidRPr="00040135">
        <w:rPr>
          <w:rFonts w:ascii="Courier New" w:hAnsi="Courier New" w:cs="Courier New"/>
          <w:color w:val="000000" w:themeColor="text1"/>
          <w:sz w:val="24"/>
          <w:szCs w:val="24"/>
        </w:rPr>
        <w:t xml:space="preserve"> - </w:t>
      </w:r>
      <w:r w:rsidR="003B0D87" w:rsidRPr="00040135">
        <w:rPr>
          <w:rFonts w:ascii="Courier New" w:hAnsi="Courier New" w:cs="Courier New"/>
          <w:color w:val="000000" w:themeColor="text1"/>
          <w:sz w:val="24"/>
          <w:szCs w:val="24"/>
        </w:rPr>
        <w:t>Sendo possível o Reajuste, será proposto a alteração dos valores dos descritos no</w:t>
      </w:r>
      <w:r w:rsidR="008828F1" w:rsidRPr="00040135">
        <w:rPr>
          <w:rFonts w:ascii="Courier New" w:hAnsi="Courier New" w:cs="Courier New"/>
          <w:color w:val="000000" w:themeColor="text1"/>
          <w:sz w:val="24"/>
          <w:szCs w:val="24"/>
        </w:rPr>
        <w:t xml:space="preserve"> anexo II desta Lei, através de </w:t>
      </w:r>
      <w:proofErr w:type="spellStart"/>
      <w:r w:rsidR="008828F1" w:rsidRPr="00040135">
        <w:rPr>
          <w:rFonts w:ascii="Courier New" w:hAnsi="Courier New" w:cs="Courier New"/>
          <w:color w:val="000000" w:themeColor="text1"/>
          <w:sz w:val="24"/>
          <w:szCs w:val="24"/>
        </w:rPr>
        <w:t>rosolução</w:t>
      </w:r>
      <w:proofErr w:type="spellEnd"/>
      <w:r w:rsidR="003B0D87" w:rsidRPr="00040135">
        <w:rPr>
          <w:rFonts w:ascii="Courier New" w:hAnsi="Courier New" w:cs="Courier New"/>
          <w:color w:val="000000" w:themeColor="text1"/>
          <w:sz w:val="24"/>
          <w:szCs w:val="24"/>
        </w:rPr>
        <w:t xml:space="preserve"> nos moldes que disciplina o Regimento Interno da Câmara Municipal</w:t>
      </w:r>
      <w:r w:rsidR="00A46FDD" w:rsidRPr="00040135">
        <w:rPr>
          <w:rFonts w:ascii="Courier New" w:hAnsi="Courier New" w:cs="Courier New"/>
          <w:color w:val="000000" w:themeColor="text1"/>
          <w:sz w:val="24"/>
          <w:szCs w:val="24"/>
        </w:rPr>
        <w:t xml:space="preserve">. </w:t>
      </w:r>
    </w:p>
    <w:p w14:paraId="6AA8011F" w14:textId="6F860EB1" w:rsidR="00FD50AC" w:rsidRPr="00040135" w:rsidRDefault="00FD50AC" w:rsidP="00FD50AC">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CAPÍTULO </w:t>
      </w:r>
      <w:r w:rsidR="009731A5" w:rsidRPr="00040135">
        <w:rPr>
          <w:rFonts w:ascii="Courier New" w:hAnsi="Courier New" w:cs="Courier New"/>
          <w:b/>
          <w:bCs/>
          <w:sz w:val="24"/>
          <w:szCs w:val="24"/>
        </w:rPr>
        <w:t>IX</w:t>
      </w:r>
    </w:p>
    <w:p w14:paraId="4A3FEF22" w14:textId="0CB63765" w:rsidR="00FD50AC" w:rsidRPr="00040135" w:rsidRDefault="00BF039C" w:rsidP="00FD50AC">
      <w:pPr>
        <w:jc w:val="center"/>
        <w:rPr>
          <w:rFonts w:ascii="Courier New" w:hAnsi="Courier New" w:cs="Courier New"/>
          <w:i/>
          <w:iCs/>
          <w:sz w:val="24"/>
          <w:szCs w:val="24"/>
        </w:rPr>
      </w:pPr>
      <w:r w:rsidRPr="00040135">
        <w:rPr>
          <w:rFonts w:ascii="Courier New" w:hAnsi="Courier New" w:cs="Courier New"/>
          <w:i/>
          <w:iCs/>
          <w:sz w:val="24"/>
          <w:szCs w:val="24"/>
        </w:rPr>
        <w:t>Das Licenças</w:t>
      </w:r>
    </w:p>
    <w:p w14:paraId="37306BD6" w14:textId="11EC9D0C" w:rsidR="00FD50AC" w:rsidRPr="00040135" w:rsidRDefault="00FD50AC"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AC7019" w:rsidRPr="00040135">
        <w:rPr>
          <w:rFonts w:ascii="Courier New" w:hAnsi="Courier New" w:cs="Courier New"/>
          <w:b/>
          <w:bCs/>
          <w:sz w:val="24"/>
          <w:szCs w:val="24"/>
        </w:rPr>
        <w:t>3</w:t>
      </w:r>
      <w:r w:rsidR="000B314F">
        <w:rPr>
          <w:rFonts w:ascii="Courier New" w:hAnsi="Courier New" w:cs="Courier New"/>
          <w:b/>
          <w:bCs/>
          <w:sz w:val="24"/>
          <w:szCs w:val="24"/>
        </w:rPr>
        <w:t>7</w:t>
      </w:r>
      <w:r w:rsidR="00867ED3" w:rsidRPr="00040135">
        <w:rPr>
          <w:rFonts w:ascii="Courier New" w:hAnsi="Courier New" w:cs="Courier New"/>
          <w:sz w:val="24"/>
          <w:szCs w:val="24"/>
        </w:rPr>
        <w:t xml:space="preserve"> - Conceder-se-á ao servidor licença:</w:t>
      </w:r>
    </w:p>
    <w:p w14:paraId="6BB6CEE4" w14:textId="30B537F4" w:rsidR="00867ED3" w:rsidRPr="00040135" w:rsidRDefault="00867ED3"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Pr="00040135">
        <w:rPr>
          <w:rFonts w:ascii="Courier New" w:hAnsi="Courier New" w:cs="Courier New"/>
          <w:sz w:val="24"/>
          <w:szCs w:val="24"/>
        </w:rPr>
        <w:t xml:space="preserve">- </w:t>
      </w:r>
      <w:r w:rsidR="00A46FDD" w:rsidRPr="00040135">
        <w:rPr>
          <w:rFonts w:ascii="Courier New" w:hAnsi="Courier New" w:cs="Courier New"/>
          <w:sz w:val="24"/>
          <w:szCs w:val="24"/>
        </w:rPr>
        <w:t>Para tratamento de saúde;</w:t>
      </w:r>
    </w:p>
    <w:p w14:paraId="33305991" w14:textId="7CF42D3C" w:rsidR="00A46FDD" w:rsidRPr="00040135" w:rsidRDefault="00A46FDD"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À gestante, adotante e paternidade;</w:t>
      </w:r>
    </w:p>
    <w:p w14:paraId="3E784684" w14:textId="1EF75029" w:rsidR="00A46FDD" w:rsidRPr="00040135" w:rsidRDefault="00A46FDD"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w:t>
      </w:r>
      <w:r w:rsidR="00421AD6" w:rsidRPr="00040135">
        <w:rPr>
          <w:rFonts w:ascii="Courier New" w:hAnsi="Courier New" w:cs="Courier New"/>
          <w:sz w:val="24"/>
          <w:szCs w:val="24"/>
        </w:rPr>
        <w:t>Por motivo de doença em pessoa da família;</w:t>
      </w:r>
    </w:p>
    <w:p w14:paraId="7D0161D3" w14:textId="6A5EF92C"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Para o serviço militar;</w:t>
      </w:r>
    </w:p>
    <w:p w14:paraId="588A047E" w14:textId="72CB7859"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w:t>
      </w:r>
      <w:r w:rsidRPr="00040135">
        <w:rPr>
          <w:rFonts w:ascii="Courier New" w:hAnsi="Courier New" w:cs="Courier New"/>
          <w:sz w:val="24"/>
          <w:szCs w:val="24"/>
        </w:rPr>
        <w:t xml:space="preserve"> - Para atividade política;</w:t>
      </w:r>
    </w:p>
    <w:p w14:paraId="02D4D4B0" w14:textId="02B64CF7"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VI</w:t>
      </w:r>
      <w:r w:rsidRPr="00040135">
        <w:rPr>
          <w:rFonts w:ascii="Courier New" w:hAnsi="Courier New" w:cs="Courier New"/>
          <w:sz w:val="24"/>
          <w:szCs w:val="24"/>
        </w:rPr>
        <w:t xml:space="preserve"> - Para tratar de interesses particulares.</w:t>
      </w:r>
    </w:p>
    <w:p w14:paraId="70940303" w14:textId="7EEC6987"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3</w:t>
      </w:r>
      <w:r w:rsidR="000B314F">
        <w:rPr>
          <w:rFonts w:ascii="Courier New" w:hAnsi="Courier New" w:cs="Courier New"/>
          <w:b/>
          <w:bCs/>
          <w:sz w:val="24"/>
          <w:szCs w:val="24"/>
        </w:rPr>
        <w:t>8</w:t>
      </w:r>
      <w:r w:rsidRPr="00040135">
        <w:rPr>
          <w:rFonts w:ascii="Courier New" w:hAnsi="Courier New" w:cs="Courier New"/>
          <w:sz w:val="24"/>
          <w:szCs w:val="24"/>
        </w:rPr>
        <w:t xml:space="preserve"> - O Presidente da Câmara Municipal é o competente para conceder as licenças previstas neste capítulo.</w:t>
      </w:r>
    </w:p>
    <w:p w14:paraId="56F55DD8" w14:textId="6B28FFB2"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3</w:t>
      </w:r>
      <w:r w:rsidR="00B37112">
        <w:rPr>
          <w:rFonts w:ascii="Courier New" w:hAnsi="Courier New" w:cs="Courier New"/>
          <w:b/>
          <w:bCs/>
          <w:sz w:val="24"/>
          <w:szCs w:val="24"/>
        </w:rPr>
        <w:t>9</w:t>
      </w:r>
      <w:r w:rsidRPr="00040135">
        <w:rPr>
          <w:rFonts w:ascii="Courier New" w:hAnsi="Courier New" w:cs="Courier New"/>
          <w:sz w:val="24"/>
          <w:szCs w:val="24"/>
        </w:rPr>
        <w:t xml:space="preserve"> - Terminada a licença, o servidor reassumirá o exercício no primeiro dia útil subsequente, exceto, se houver prorrogação. </w:t>
      </w:r>
    </w:p>
    <w:p w14:paraId="07525150" w14:textId="4F9595E4"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pedido de prorrogação deverá ser apresentado por escrito, até 08 (oito) dias antes de findo o prazo, não podendo o servidor permanecer afastado sem a conclusão do processo.</w:t>
      </w:r>
    </w:p>
    <w:p w14:paraId="26B35A54" w14:textId="1286559E"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 licença concedida dentro de 60 (sessenta) dias do término de outra da mesma espécie será considerada como prorrogação.</w:t>
      </w:r>
    </w:p>
    <w:p w14:paraId="468F4492" w14:textId="401B3F9C" w:rsidR="00421AD6" w:rsidRPr="00040135" w:rsidRDefault="00421AD6" w:rsidP="00421AD6">
      <w:pPr>
        <w:spacing w:after="0"/>
        <w:jc w:val="center"/>
        <w:rPr>
          <w:rFonts w:ascii="Courier New" w:hAnsi="Courier New" w:cs="Courier New"/>
          <w:b/>
          <w:bCs/>
          <w:sz w:val="24"/>
          <w:szCs w:val="24"/>
        </w:rPr>
      </w:pPr>
      <w:r w:rsidRPr="00040135">
        <w:rPr>
          <w:rFonts w:ascii="Courier New" w:hAnsi="Courier New" w:cs="Courier New"/>
          <w:b/>
          <w:bCs/>
          <w:sz w:val="24"/>
          <w:szCs w:val="24"/>
        </w:rPr>
        <w:t>SEÇÃO I</w:t>
      </w:r>
    </w:p>
    <w:p w14:paraId="078B7BD6" w14:textId="42869552" w:rsidR="00421AD6" w:rsidRPr="00040135" w:rsidRDefault="00421AD6" w:rsidP="00421AD6">
      <w:pPr>
        <w:jc w:val="center"/>
        <w:rPr>
          <w:rFonts w:ascii="Courier New" w:hAnsi="Courier New" w:cs="Courier New"/>
          <w:i/>
          <w:iCs/>
          <w:sz w:val="24"/>
          <w:szCs w:val="24"/>
        </w:rPr>
      </w:pPr>
      <w:r w:rsidRPr="00040135">
        <w:rPr>
          <w:rFonts w:ascii="Courier New" w:hAnsi="Courier New" w:cs="Courier New"/>
          <w:i/>
          <w:iCs/>
          <w:sz w:val="24"/>
          <w:szCs w:val="24"/>
        </w:rPr>
        <w:t>Da Licença Para Tratamento de Saúde</w:t>
      </w:r>
    </w:p>
    <w:p w14:paraId="67BDCB04" w14:textId="56542642" w:rsidR="00421AD6" w:rsidRPr="00040135" w:rsidRDefault="00421AD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40</w:t>
      </w:r>
      <w:r w:rsidRPr="00040135">
        <w:rPr>
          <w:rFonts w:ascii="Courier New" w:hAnsi="Courier New" w:cs="Courier New"/>
          <w:sz w:val="24"/>
          <w:szCs w:val="24"/>
        </w:rPr>
        <w:t xml:space="preserve"> - Será concedida ao servidor Licença para Tratamento de Saúde, com base em laudo médico pericial, sem prejuízo da remuneração a que fizer jus.</w:t>
      </w:r>
    </w:p>
    <w:p w14:paraId="29469AF1" w14:textId="67B784D5" w:rsidR="00805736" w:rsidRPr="00040135" w:rsidRDefault="0080573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Licença para Tratamento de Saúde será concedida pelo prazo de 30 (trinta) dias, quando comprovada a impossibilidade de realizar o tratamento e a prestação de serviço do cargo que ocupa.</w:t>
      </w:r>
    </w:p>
    <w:p w14:paraId="066FD924" w14:textId="7166BBAB" w:rsidR="00805736" w:rsidRPr="00040135" w:rsidRDefault="00805736"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w:t>
      </w:r>
      <w:r w:rsidR="002C67A5" w:rsidRPr="00040135">
        <w:rPr>
          <w:rFonts w:ascii="Courier New" w:hAnsi="Courier New" w:cs="Courier New"/>
          <w:sz w:val="24"/>
          <w:szCs w:val="24"/>
        </w:rPr>
        <w:t>A licença pode ser prorrogado uma única vez, por igual período.</w:t>
      </w:r>
    </w:p>
    <w:p w14:paraId="740F9962" w14:textId="6E23A26E" w:rsidR="002C67A5" w:rsidRPr="00040135" w:rsidRDefault="002C67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A licença que trata esse artigo, não dispõe sobre os casos incapacidade do servidor, apenas sobre a incompatibilidade de curto período, entre o tratamento de saúde comprovadamente necessário e a prestação de serviço, nos casos de incapacidade o servidor observará o que dispõe o Regime Geral de Previdência Social - RGPS. </w:t>
      </w:r>
    </w:p>
    <w:p w14:paraId="014E45A3" w14:textId="1E6DA860" w:rsidR="00CC17D1" w:rsidRPr="00040135" w:rsidRDefault="00CC17D1" w:rsidP="00CC17D1">
      <w:pPr>
        <w:spacing w:after="0"/>
        <w:jc w:val="center"/>
        <w:rPr>
          <w:rFonts w:ascii="Courier New" w:hAnsi="Courier New" w:cs="Courier New"/>
          <w:b/>
          <w:bCs/>
          <w:sz w:val="24"/>
          <w:szCs w:val="24"/>
        </w:rPr>
      </w:pPr>
      <w:r w:rsidRPr="00040135">
        <w:rPr>
          <w:rFonts w:ascii="Courier New" w:hAnsi="Courier New" w:cs="Courier New"/>
          <w:b/>
          <w:bCs/>
          <w:sz w:val="24"/>
          <w:szCs w:val="24"/>
        </w:rPr>
        <w:t>SEÇÃO II</w:t>
      </w:r>
    </w:p>
    <w:p w14:paraId="681B4501" w14:textId="704A60B7" w:rsidR="00CC17D1" w:rsidRPr="00040135" w:rsidRDefault="00CC17D1" w:rsidP="00CC17D1">
      <w:pPr>
        <w:jc w:val="center"/>
        <w:rPr>
          <w:rFonts w:ascii="Courier New" w:hAnsi="Courier New" w:cs="Courier New"/>
          <w:i/>
          <w:iCs/>
          <w:sz w:val="24"/>
          <w:szCs w:val="24"/>
        </w:rPr>
      </w:pPr>
      <w:r w:rsidRPr="00040135">
        <w:rPr>
          <w:rFonts w:ascii="Courier New" w:hAnsi="Courier New" w:cs="Courier New"/>
          <w:i/>
          <w:iCs/>
          <w:sz w:val="24"/>
          <w:szCs w:val="24"/>
        </w:rPr>
        <w:t>Da Licença, À Gestante, Á Adotante e a Licença Paternidade</w:t>
      </w:r>
    </w:p>
    <w:p w14:paraId="43E423F8" w14:textId="155D39F0" w:rsidR="002C67A5" w:rsidRPr="00040135" w:rsidRDefault="002C67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1</w:t>
      </w:r>
      <w:r w:rsidRPr="00040135">
        <w:rPr>
          <w:rFonts w:ascii="Courier New" w:hAnsi="Courier New" w:cs="Courier New"/>
          <w:sz w:val="24"/>
          <w:szCs w:val="24"/>
        </w:rPr>
        <w:t xml:space="preserve"> - Será concedida licença à servidora gestante por 120 (cento e vinte) dias consecutivos, sem prejuízo da remuneração.</w:t>
      </w:r>
    </w:p>
    <w:p w14:paraId="0F490712" w14:textId="48535361" w:rsidR="002C67A5" w:rsidRPr="00040135" w:rsidRDefault="002C67A5" w:rsidP="005864E3">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licença poderá ter início no primeiro dia do nono mês de gestação, salvo antecipação por prescrição médica.</w:t>
      </w:r>
    </w:p>
    <w:p w14:paraId="3FB27C5E" w14:textId="3D437022" w:rsidR="002C67A5" w:rsidRPr="00040135" w:rsidRDefault="002C67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No caso de nascimento prematuro, a licença terá início a partir do parto.</w:t>
      </w:r>
    </w:p>
    <w:p w14:paraId="5F31912E" w14:textId="68912ECA" w:rsidR="002C67A5" w:rsidRPr="00040135" w:rsidRDefault="002C67A5"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CC17D1" w:rsidRPr="00040135">
        <w:rPr>
          <w:rFonts w:ascii="Courier New" w:hAnsi="Courier New" w:cs="Courier New"/>
          <w:b/>
          <w:bCs/>
          <w:sz w:val="24"/>
          <w:szCs w:val="24"/>
        </w:rPr>
        <w:t>§ 3º</w:t>
      </w:r>
      <w:r w:rsidR="00CC17D1" w:rsidRPr="00040135">
        <w:rPr>
          <w:rFonts w:ascii="Courier New" w:hAnsi="Courier New" w:cs="Courier New"/>
          <w:sz w:val="24"/>
          <w:szCs w:val="24"/>
        </w:rPr>
        <w:t xml:space="preserve"> - No caso de natimorto, decorridos 30 (trinta) dias do evento, a servidora reassumirá o exercício.</w:t>
      </w:r>
    </w:p>
    <w:p w14:paraId="24BCF871" w14:textId="7A8F42D1" w:rsidR="00CC17D1" w:rsidRPr="00040135" w:rsidRDefault="00CC17D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4º</w:t>
      </w:r>
      <w:r w:rsidRPr="00040135">
        <w:rPr>
          <w:rFonts w:ascii="Courier New" w:hAnsi="Courier New" w:cs="Courier New"/>
          <w:sz w:val="24"/>
          <w:szCs w:val="24"/>
        </w:rPr>
        <w:t xml:space="preserve"> - No caso de aborto natural atestado por médico, a servidora terá direito a 30 (trinta) dias de repouso remunerado.</w:t>
      </w:r>
    </w:p>
    <w:p w14:paraId="69E1DC67" w14:textId="77777777" w:rsidR="00CC17D1" w:rsidRPr="00040135" w:rsidRDefault="00CC17D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5º</w:t>
      </w:r>
      <w:r w:rsidRPr="00040135">
        <w:rPr>
          <w:rFonts w:ascii="Courier New" w:hAnsi="Courier New" w:cs="Courier New"/>
          <w:sz w:val="24"/>
          <w:szCs w:val="24"/>
        </w:rPr>
        <w:t xml:space="preserve"> - Na hipótese prevista no </w:t>
      </w:r>
      <w:r w:rsidRPr="00040135">
        <w:rPr>
          <w:rFonts w:ascii="Courier New" w:hAnsi="Courier New" w:cs="Courier New"/>
          <w:i/>
          <w:iCs/>
          <w:sz w:val="24"/>
          <w:szCs w:val="24"/>
        </w:rPr>
        <w:t>caput</w:t>
      </w:r>
      <w:r w:rsidRPr="00040135">
        <w:rPr>
          <w:rFonts w:ascii="Courier New" w:hAnsi="Courier New" w:cs="Courier New"/>
          <w:sz w:val="24"/>
          <w:szCs w:val="24"/>
        </w:rPr>
        <w:t xml:space="preserve"> deste artigo, a administração da Câmara tomará as providencias cabíveis para encaminhar a servidora ao gozo do benefício junto ao RGPS.</w:t>
      </w:r>
    </w:p>
    <w:p w14:paraId="65033340" w14:textId="54261C23" w:rsidR="00CC17D1" w:rsidRPr="00040135" w:rsidRDefault="00CC17D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2</w:t>
      </w:r>
      <w:r w:rsidRPr="00040135">
        <w:rPr>
          <w:rFonts w:ascii="Courier New" w:hAnsi="Courier New" w:cs="Courier New"/>
          <w:sz w:val="24"/>
          <w:szCs w:val="24"/>
        </w:rPr>
        <w:t xml:space="preserve"> - Pelo nascimento ou adoção de filhos, o servidor terá direito à licença paternidade de 05 (cinco) dias consecutivos. </w:t>
      </w:r>
    </w:p>
    <w:p w14:paraId="42FAD397" w14:textId="3B04B46E" w:rsidR="00CC17D1" w:rsidRPr="00040135" w:rsidRDefault="00CC17D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3</w:t>
      </w:r>
      <w:r w:rsidRPr="00040135">
        <w:rPr>
          <w:rFonts w:ascii="Courier New" w:hAnsi="Courier New" w:cs="Courier New"/>
          <w:sz w:val="24"/>
          <w:szCs w:val="24"/>
        </w:rPr>
        <w:t xml:space="preserve"> - A servidora que adotar ou obtiver guarda judicial de criança até 01 (um) ano de idade, será concedida 90 (noventa) dias de licença remunerada.</w:t>
      </w:r>
    </w:p>
    <w:p w14:paraId="1A36FA0E" w14:textId="0BC98ECA" w:rsidR="00CC17D1" w:rsidRPr="00040135" w:rsidRDefault="00CC17D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No caso de adoção ou guarda judicial da criança com mais de 01 (um) ano de idade, o prazo de que trata este artigo é de 30 (trinta) dias.</w:t>
      </w:r>
    </w:p>
    <w:p w14:paraId="5CAA7457" w14:textId="10C6EEA7" w:rsidR="00CC17D1" w:rsidRPr="00040135" w:rsidRDefault="00CC17D1" w:rsidP="00CC17D1">
      <w:pPr>
        <w:spacing w:after="0"/>
        <w:jc w:val="center"/>
        <w:rPr>
          <w:rFonts w:ascii="Courier New" w:hAnsi="Courier New" w:cs="Courier New"/>
          <w:b/>
          <w:bCs/>
          <w:sz w:val="24"/>
          <w:szCs w:val="24"/>
        </w:rPr>
      </w:pPr>
      <w:r w:rsidRPr="00040135">
        <w:rPr>
          <w:rFonts w:ascii="Courier New" w:hAnsi="Courier New" w:cs="Courier New"/>
          <w:b/>
          <w:bCs/>
          <w:sz w:val="24"/>
          <w:szCs w:val="24"/>
        </w:rPr>
        <w:t>SEÇÃO I</w:t>
      </w:r>
      <w:r w:rsidR="001225EB" w:rsidRPr="00040135">
        <w:rPr>
          <w:rFonts w:ascii="Courier New" w:hAnsi="Courier New" w:cs="Courier New"/>
          <w:b/>
          <w:bCs/>
          <w:sz w:val="24"/>
          <w:szCs w:val="24"/>
        </w:rPr>
        <w:t>II</w:t>
      </w:r>
    </w:p>
    <w:p w14:paraId="123E2019" w14:textId="5CD6CD18" w:rsidR="00CC17D1" w:rsidRPr="00040135" w:rsidRDefault="00CC17D1" w:rsidP="00CC17D1">
      <w:pPr>
        <w:jc w:val="center"/>
        <w:rPr>
          <w:rFonts w:ascii="Courier New" w:hAnsi="Courier New" w:cs="Courier New"/>
          <w:i/>
          <w:iCs/>
          <w:sz w:val="24"/>
          <w:szCs w:val="24"/>
        </w:rPr>
      </w:pPr>
      <w:r w:rsidRPr="00040135">
        <w:rPr>
          <w:rFonts w:ascii="Courier New" w:hAnsi="Courier New" w:cs="Courier New"/>
          <w:i/>
          <w:iCs/>
          <w:sz w:val="24"/>
          <w:szCs w:val="24"/>
        </w:rPr>
        <w:t xml:space="preserve">Da Licença </w:t>
      </w:r>
      <w:r w:rsidR="008828F1" w:rsidRPr="00040135">
        <w:rPr>
          <w:rFonts w:ascii="Courier New" w:hAnsi="Courier New" w:cs="Courier New"/>
          <w:i/>
          <w:sz w:val="24"/>
          <w:szCs w:val="24"/>
        </w:rPr>
        <w:t>por motivo de doença em pessoa da família</w:t>
      </w:r>
    </w:p>
    <w:p w14:paraId="7393241A" w14:textId="675DA94D" w:rsidR="00CC17D1" w:rsidRPr="00040135" w:rsidRDefault="00CC17D1"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4</w:t>
      </w:r>
      <w:r w:rsidRPr="00040135">
        <w:rPr>
          <w:rFonts w:ascii="Courier New" w:hAnsi="Courier New" w:cs="Courier New"/>
          <w:sz w:val="24"/>
          <w:szCs w:val="24"/>
        </w:rPr>
        <w:t xml:space="preserve"> - </w:t>
      </w:r>
      <w:r w:rsidR="001225EB" w:rsidRPr="00040135">
        <w:rPr>
          <w:rFonts w:ascii="Courier New" w:hAnsi="Courier New" w:cs="Courier New"/>
          <w:sz w:val="24"/>
          <w:szCs w:val="24"/>
        </w:rPr>
        <w:t>Poderá ser concedida licença ao servidor por motivo de doença do cônjuge ou companheiro (a), dos pais, dos filhos, do padrasto ou madrasta e enteado, ou dependente que viva às suas expensas e conste do seu assentamento funcional, mediante comprovação por laudo pericial.</w:t>
      </w:r>
    </w:p>
    <w:p w14:paraId="0AE427C9" w14:textId="6F7A37BB"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licença somente será deferida se a assistência direta do servidor for indispensável e não puder ser prestada simultaneamente com o exercício do cargo ou mediante compensação de horário, de acordo com o interesse e conveniência da Administração Pública.</w:t>
      </w:r>
    </w:p>
    <w:p w14:paraId="3EB9045C" w14:textId="3D90EA1E"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 licença será concedida sem prejuízo da remuneração do cargo efetivo, até 30 (trinta) dias, podendo ser prorrogada por mais 30 (trinta) dias mediante laudo médico, e, sem remuneração, vedada a concessão de nova licença antes de decorrido o prazo mínimo de 180 (cento e oitenta) dias.</w:t>
      </w:r>
    </w:p>
    <w:p w14:paraId="7B72496D" w14:textId="36757886"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É vedado o exercício de atividade remunerada enquanto perdurar a licença.</w:t>
      </w:r>
    </w:p>
    <w:p w14:paraId="2881AFA3" w14:textId="14F9F72B" w:rsidR="001225EB" w:rsidRPr="00040135" w:rsidRDefault="001225EB" w:rsidP="001225EB">
      <w:pPr>
        <w:spacing w:after="0"/>
        <w:jc w:val="center"/>
        <w:rPr>
          <w:rFonts w:ascii="Courier New" w:hAnsi="Courier New" w:cs="Courier New"/>
          <w:b/>
          <w:bCs/>
          <w:sz w:val="24"/>
          <w:szCs w:val="24"/>
        </w:rPr>
      </w:pPr>
      <w:r w:rsidRPr="00040135">
        <w:rPr>
          <w:rFonts w:ascii="Courier New" w:hAnsi="Courier New" w:cs="Courier New"/>
          <w:b/>
          <w:bCs/>
          <w:sz w:val="24"/>
          <w:szCs w:val="24"/>
        </w:rPr>
        <w:t>SEÇÃO IV</w:t>
      </w:r>
    </w:p>
    <w:p w14:paraId="539D8698" w14:textId="4339F9AE" w:rsidR="001225EB" w:rsidRPr="00040135" w:rsidRDefault="001225EB" w:rsidP="001225EB">
      <w:pPr>
        <w:jc w:val="center"/>
        <w:rPr>
          <w:rFonts w:ascii="Courier New" w:hAnsi="Courier New" w:cs="Courier New"/>
          <w:i/>
          <w:iCs/>
          <w:sz w:val="24"/>
          <w:szCs w:val="24"/>
        </w:rPr>
      </w:pPr>
      <w:r w:rsidRPr="00040135">
        <w:rPr>
          <w:rFonts w:ascii="Courier New" w:hAnsi="Courier New" w:cs="Courier New"/>
          <w:i/>
          <w:iCs/>
          <w:sz w:val="24"/>
          <w:szCs w:val="24"/>
        </w:rPr>
        <w:t>Da Licença Para o Serviço Militar</w:t>
      </w:r>
    </w:p>
    <w:p w14:paraId="1A7FB8C0" w14:textId="7CD3E280"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5</w:t>
      </w:r>
      <w:r w:rsidRPr="00040135">
        <w:rPr>
          <w:rFonts w:ascii="Courier New" w:hAnsi="Courier New" w:cs="Courier New"/>
          <w:sz w:val="24"/>
          <w:szCs w:val="24"/>
        </w:rPr>
        <w:t xml:space="preserve"> - Ao servidor convocado para o serviço militar obrigatório e outros encargos de segurança nacional será concedida licença, a vista de documentação oficial com prazo e remuneração previsto na legislação específica. </w:t>
      </w:r>
    </w:p>
    <w:p w14:paraId="0172B8CD" w14:textId="464F0A47"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Descontar-se-á da remuneração a importância que o servidor perceba na qualidade de incorporado, sendo-lhe facultado, entretanto, optar pelo estipêndio como militar.</w:t>
      </w:r>
    </w:p>
    <w:p w14:paraId="3023EC44" w14:textId="61AAB85A"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Ao servidor desincorporado será concedido prazo não excedente a 30 (trinta) dias para reassumir o exercício sem perda do vencimento.  </w:t>
      </w:r>
    </w:p>
    <w:p w14:paraId="5EB7BFA9" w14:textId="77777777" w:rsidR="00EE2068" w:rsidRPr="00040135" w:rsidRDefault="00EE2068" w:rsidP="00EE2068">
      <w:pPr>
        <w:spacing w:after="0"/>
        <w:jc w:val="center"/>
        <w:rPr>
          <w:rFonts w:ascii="Courier New" w:hAnsi="Courier New" w:cs="Courier New"/>
          <w:b/>
          <w:bCs/>
          <w:sz w:val="24"/>
          <w:szCs w:val="24"/>
        </w:rPr>
      </w:pPr>
      <w:r w:rsidRPr="00040135">
        <w:rPr>
          <w:rFonts w:ascii="Courier New" w:hAnsi="Courier New" w:cs="Courier New"/>
          <w:b/>
          <w:bCs/>
          <w:sz w:val="24"/>
          <w:szCs w:val="24"/>
        </w:rPr>
        <w:t>SEÇÃO VI</w:t>
      </w:r>
    </w:p>
    <w:p w14:paraId="6D6F37AC" w14:textId="75CE070B" w:rsidR="00EE2068" w:rsidRPr="00040135" w:rsidRDefault="00EE2068" w:rsidP="00EE2068">
      <w:pPr>
        <w:jc w:val="center"/>
        <w:rPr>
          <w:rFonts w:ascii="Courier New" w:hAnsi="Courier New" w:cs="Courier New"/>
          <w:sz w:val="24"/>
          <w:szCs w:val="24"/>
        </w:rPr>
      </w:pPr>
      <w:r w:rsidRPr="00040135">
        <w:rPr>
          <w:rFonts w:ascii="Courier New" w:hAnsi="Courier New" w:cs="Courier New"/>
          <w:i/>
          <w:iCs/>
          <w:sz w:val="24"/>
          <w:szCs w:val="24"/>
        </w:rPr>
        <w:t>Da Licença Para Atividade Política</w:t>
      </w:r>
    </w:p>
    <w:p w14:paraId="3EFDED61" w14:textId="4859505D" w:rsidR="00EE2068" w:rsidRPr="00040135" w:rsidRDefault="00EE2068"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6</w:t>
      </w:r>
      <w:r w:rsidRPr="00040135">
        <w:rPr>
          <w:rFonts w:ascii="Courier New" w:hAnsi="Courier New" w:cs="Courier New"/>
          <w:sz w:val="24"/>
          <w:szCs w:val="24"/>
        </w:rPr>
        <w:t xml:space="preserve"> - O servidor terá direito a licença, durante o período que mediar entre a sua escolha em convenção partidária, como candidato a cargo eletivo, e a véspera do registro de sua candidatura perante a Justiça Eleitoral.</w:t>
      </w:r>
    </w:p>
    <w:p w14:paraId="06D8C597" w14:textId="0AB65A96" w:rsidR="00EE2068" w:rsidRPr="00040135" w:rsidRDefault="00EE2068"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servidor candidato a cargo eletivo no Município de Araruna - PB ou no Estado da Paraíba, onde desempenha suas funções, será afastado, a partir do dia imediato ao do registro de sua candidatura perante a Justiça Eleitoral, até o décimo dia seguinte ao do pleito.</w:t>
      </w:r>
    </w:p>
    <w:p w14:paraId="286F8878" w14:textId="6F9EFB2C" w:rsidR="00EE2068" w:rsidRPr="00040135" w:rsidRDefault="00EE2068"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 partir do registro da candidatura e até o décimo dia seguinte ao da eleição, o servidor efetivo fará jus à licença, assegurada a remuneração do cargo, somente pelo período.</w:t>
      </w:r>
      <w:r w:rsidRPr="00040135">
        <w:rPr>
          <w:rFonts w:ascii="Courier New" w:hAnsi="Courier New" w:cs="Courier New"/>
          <w:sz w:val="24"/>
          <w:szCs w:val="24"/>
        </w:rPr>
        <w:tab/>
      </w:r>
    </w:p>
    <w:p w14:paraId="61C7BD41" w14:textId="4F389A2E" w:rsidR="001225EB" w:rsidRPr="00040135" w:rsidRDefault="001225EB" w:rsidP="001225EB">
      <w:pPr>
        <w:spacing w:after="0"/>
        <w:jc w:val="center"/>
        <w:rPr>
          <w:rFonts w:ascii="Courier New" w:hAnsi="Courier New" w:cs="Courier New"/>
          <w:b/>
          <w:bCs/>
          <w:sz w:val="24"/>
          <w:szCs w:val="24"/>
        </w:rPr>
      </w:pPr>
      <w:r w:rsidRPr="00040135">
        <w:rPr>
          <w:rFonts w:ascii="Courier New" w:hAnsi="Courier New" w:cs="Courier New"/>
          <w:b/>
          <w:bCs/>
          <w:sz w:val="24"/>
          <w:szCs w:val="24"/>
        </w:rPr>
        <w:t>SEÇÃO V</w:t>
      </w:r>
      <w:r w:rsidR="00EE2068" w:rsidRPr="00040135">
        <w:rPr>
          <w:rFonts w:ascii="Courier New" w:hAnsi="Courier New" w:cs="Courier New"/>
          <w:b/>
          <w:bCs/>
          <w:sz w:val="24"/>
          <w:szCs w:val="24"/>
        </w:rPr>
        <w:t>I</w:t>
      </w:r>
    </w:p>
    <w:p w14:paraId="46B44F23" w14:textId="023F0EA8" w:rsidR="001225EB" w:rsidRPr="00040135" w:rsidRDefault="001225EB" w:rsidP="001225EB">
      <w:pPr>
        <w:jc w:val="center"/>
        <w:rPr>
          <w:rFonts w:ascii="Courier New" w:hAnsi="Courier New" w:cs="Courier New"/>
          <w:i/>
          <w:iCs/>
          <w:sz w:val="24"/>
          <w:szCs w:val="24"/>
        </w:rPr>
      </w:pPr>
      <w:r w:rsidRPr="00040135">
        <w:rPr>
          <w:rFonts w:ascii="Courier New" w:hAnsi="Courier New" w:cs="Courier New"/>
          <w:i/>
          <w:iCs/>
          <w:sz w:val="24"/>
          <w:szCs w:val="24"/>
        </w:rPr>
        <w:t>Da Licença Para Tratar de Interesses Particulares</w:t>
      </w:r>
    </w:p>
    <w:p w14:paraId="77A55527" w14:textId="5E77E32E"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7</w:t>
      </w:r>
      <w:r w:rsidRPr="00040135">
        <w:rPr>
          <w:rFonts w:ascii="Courier New" w:hAnsi="Courier New" w:cs="Courier New"/>
          <w:sz w:val="24"/>
          <w:szCs w:val="24"/>
        </w:rPr>
        <w:t xml:space="preserve"> - A critério da Administração, poderá ser concedida ao servidor ocupante de cargo efetivo, desde que não esteja em estágio probatório, licença para trato de assuntos particulares pelo prazo de até </w:t>
      </w:r>
      <w:r w:rsidR="00EE2068" w:rsidRPr="00040135">
        <w:rPr>
          <w:rFonts w:ascii="Courier New" w:hAnsi="Courier New" w:cs="Courier New"/>
          <w:sz w:val="24"/>
          <w:szCs w:val="24"/>
        </w:rPr>
        <w:t>12 (doze) meses</w:t>
      </w:r>
      <w:r w:rsidRPr="00040135">
        <w:rPr>
          <w:rFonts w:ascii="Courier New" w:hAnsi="Courier New" w:cs="Courier New"/>
          <w:sz w:val="24"/>
          <w:szCs w:val="24"/>
        </w:rPr>
        <w:t xml:space="preserve"> consecutivos, sem remuneração, prorrogável uma única vez por período não superior a esse limite.</w:t>
      </w:r>
    </w:p>
    <w:p w14:paraId="1A65B1D2" w14:textId="2A1C3515"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licença poderá ser interrompida, a qualquer tempo, a pedido do servidor ou no interesse do serviço.</w:t>
      </w:r>
    </w:p>
    <w:p w14:paraId="172D201A" w14:textId="750D0CE4" w:rsidR="001225EB" w:rsidRPr="00040135" w:rsidRDefault="001225EB"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Não se concederá nova licença antes de decorrido igual período do término da anterior ou de sua prorrogação.</w:t>
      </w:r>
      <w:r w:rsidR="003C4BB7" w:rsidRPr="00040135">
        <w:rPr>
          <w:rFonts w:ascii="Courier New" w:hAnsi="Courier New" w:cs="Courier New"/>
          <w:sz w:val="24"/>
          <w:szCs w:val="24"/>
        </w:rPr>
        <w:t xml:space="preserve"> </w:t>
      </w:r>
    </w:p>
    <w:p w14:paraId="786532F5" w14:textId="77777777" w:rsidR="00D17839" w:rsidRPr="00040135" w:rsidRDefault="00D17839" w:rsidP="00D17839">
      <w:pPr>
        <w:spacing w:after="0"/>
        <w:jc w:val="center"/>
        <w:rPr>
          <w:rFonts w:ascii="Courier New" w:hAnsi="Courier New" w:cs="Courier New"/>
          <w:b/>
          <w:bCs/>
          <w:sz w:val="24"/>
          <w:szCs w:val="24"/>
        </w:rPr>
      </w:pPr>
      <w:r w:rsidRPr="00040135">
        <w:rPr>
          <w:rFonts w:ascii="Courier New" w:hAnsi="Courier New" w:cs="Courier New"/>
          <w:b/>
          <w:bCs/>
          <w:sz w:val="24"/>
          <w:szCs w:val="24"/>
        </w:rPr>
        <w:t>CAPÍTULO X</w:t>
      </w:r>
    </w:p>
    <w:p w14:paraId="5D60E2A1" w14:textId="1BEDC14A" w:rsidR="00D17839" w:rsidRPr="00040135" w:rsidRDefault="00D17839" w:rsidP="00D17839">
      <w:pPr>
        <w:jc w:val="center"/>
        <w:rPr>
          <w:rFonts w:ascii="Courier New" w:hAnsi="Courier New" w:cs="Courier New"/>
          <w:sz w:val="24"/>
          <w:szCs w:val="24"/>
        </w:rPr>
      </w:pPr>
      <w:r w:rsidRPr="00040135">
        <w:rPr>
          <w:rFonts w:ascii="Courier New" w:hAnsi="Courier New" w:cs="Courier New"/>
          <w:i/>
          <w:iCs/>
          <w:sz w:val="24"/>
          <w:szCs w:val="24"/>
        </w:rPr>
        <w:t xml:space="preserve">Das Concessões </w:t>
      </w:r>
    </w:p>
    <w:p w14:paraId="0F411CF1" w14:textId="6D763A28"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8</w:t>
      </w:r>
      <w:r w:rsidRPr="00040135">
        <w:rPr>
          <w:rFonts w:ascii="Courier New" w:hAnsi="Courier New" w:cs="Courier New"/>
          <w:sz w:val="24"/>
          <w:szCs w:val="24"/>
        </w:rPr>
        <w:t xml:space="preserve"> - Sem qualquer prejuízo, poderá o servidor ausentar-se do serviço:</w:t>
      </w:r>
    </w:p>
    <w:p w14:paraId="6BCE5114" w14:textId="68408C4C"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Pr="00040135">
        <w:rPr>
          <w:rFonts w:ascii="Courier New" w:hAnsi="Courier New" w:cs="Courier New"/>
          <w:sz w:val="24"/>
          <w:szCs w:val="24"/>
        </w:rPr>
        <w:t xml:space="preserve">- Por 01 (um) dia, para doação de sangue; </w:t>
      </w:r>
    </w:p>
    <w:p w14:paraId="32F5478D" w14:textId="02B0B1B2"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Por 02 (dois) dias, para se alistar como eleitor; </w:t>
      </w:r>
    </w:p>
    <w:p w14:paraId="1FCA3FFF" w14:textId="448019FA"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III </w:t>
      </w:r>
      <w:r w:rsidRPr="00040135">
        <w:rPr>
          <w:rFonts w:ascii="Courier New" w:hAnsi="Courier New" w:cs="Courier New"/>
          <w:sz w:val="24"/>
          <w:szCs w:val="24"/>
        </w:rPr>
        <w:t>- Por 08 (oito) dias consecutivos em razão de:</w:t>
      </w:r>
    </w:p>
    <w:p w14:paraId="68092A44" w14:textId="322EB53B"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w:t>
      </w:r>
      <w:r w:rsidRPr="00040135">
        <w:rPr>
          <w:rFonts w:ascii="Courier New" w:hAnsi="Courier New" w:cs="Courier New"/>
          <w:sz w:val="24"/>
          <w:szCs w:val="24"/>
        </w:rPr>
        <w:t xml:space="preserve"> Casamento; </w:t>
      </w:r>
    </w:p>
    <w:p w14:paraId="01716583" w14:textId="13C024D1"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b)</w:t>
      </w:r>
      <w:r w:rsidRPr="00040135">
        <w:rPr>
          <w:rFonts w:ascii="Courier New" w:hAnsi="Courier New" w:cs="Courier New"/>
          <w:sz w:val="24"/>
          <w:szCs w:val="24"/>
        </w:rPr>
        <w:t xml:space="preserve"> Falecimento do cônjuge, companheiro, pais, irmãos, madrasta ou padrasto, filhos, enteados, menor sob guarda ou tutela.</w:t>
      </w:r>
    </w:p>
    <w:p w14:paraId="0AE42D69" w14:textId="415500D0" w:rsidR="003C4BB7" w:rsidRPr="00040135" w:rsidRDefault="003C4BB7" w:rsidP="003C4BB7">
      <w:pPr>
        <w:spacing w:after="0"/>
        <w:jc w:val="center"/>
        <w:rPr>
          <w:rFonts w:ascii="Courier New" w:hAnsi="Courier New" w:cs="Courier New"/>
          <w:b/>
          <w:bCs/>
          <w:sz w:val="24"/>
          <w:szCs w:val="24"/>
        </w:rPr>
      </w:pPr>
      <w:r w:rsidRPr="00040135">
        <w:rPr>
          <w:rFonts w:ascii="Courier New" w:hAnsi="Courier New" w:cs="Courier New"/>
          <w:b/>
          <w:bCs/>
          <w:sz w:val="24"/>
          <w:szCs w:val="24"/>
        </w:rPr>
        <w:t>CAPÍTULO X</w:t>
      </w:r>
      <w:r w:rsidR="00D17839" w:rsidRPr="00040135">
        <w:rPr>
          <w:rFonts w:ascii="Courier New" w:hAnsi="Courier New" w:cs="Courier New"/>
          <w:b/>
          <w:bCs/>
          <w:sz w:val="24"/>
          <w:szCs w:val="24"/>
        </w:rPr>
        <w:t>I</w:t>
      </w:r>
    </w:p>
    <w:p w14:paraId="7812F8EA" w14:textId="2D9E713C" w:rsidR="003C4BB7" w:rsidRPr="00040135" w:rsidRDefault="003C4BB7" w:rsidP="003C4BB7">
      <w:pPr>
        <w:jc w:val="center"/>
        <w:rPr>
          <w:rFonts w:ascii="Courier New" w:hAnsi="Courier New" w:cs="Courier New"/>
          <w:sz w:val="24"/>
          <w:szCs w:val="24"/>
        </w:rPr>
      </w:pPr>
      <w:r w:rsidRPr="00040135">
        <w:rPr>
          <w:rFonts w:ascii="Courier New" w:hAnsi="Courier New" w:cs="Courier New"/>
          <w:i/>
          <w:iCs/>
          <w:sz w:val="24"/>
          <w:szCs w:val="24"/>
        </w:rPr>
        <w:t xml:space="preserve">Das Direitos Previdenciários </w:t>
      </w:r>
    </w:p>
    <w:p w14:paraId="1E2724B7" w14:textId="412CC7B4" w:rsidR="003C4BB7" w:rsidRPr="00040135" w:rsidRDefault="003C4BB7" w:rsidP="005864E3">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4</w:t>
      </w:r>
      <w:r w:rsidR="00B37112">
        <w:rPr>
          <w:rFonts w:ascii="Courier New" w:hAnsi="Courier New" w:cs="Courier New"/>
          <w:b/>
          <w:bCs/>
          <w:sz w:val="24"/>
          <w:szCs w:val="24"/>
        </w:rPr>
        <w:t>9</w:t>
      </w:r>
      <w:r w:rsidRPr="00040135">
        <w:rPr>
          <w:rFonts w:ascii="Courier New" w:hAnsi="Courier New" w:cs="Courier New"/>
          <w:sz w:val="24"/>
          <w:szCs w:val="24"/>
        </w:rPr>
        <w:t xml:space="preserve"> - Os servidores da Câmara Municipal de Araruna - PB, estão vinculados ao Regime Geral de Previdência Social - RGPS, fazendo jus aos benefícios administrados pela Autarquia Federal, Instituto Nacional do Seguro Social - INSS, nos termos da legislação Federal vigente. </w:t>
      </w:r>
    </w:p>
    <w:p w14:paraId="30772C4A" w14:textId="1DBF2668" w:rsidR="00467B8D" w:rsidRPr="00040135" w:rsidRDefault="00FD50AC" w:rsidP="00FD50AC">
      <w:pPr>
        <w:spacing w:after="0"/>
        <w:jc w:val="center"/>
        <w:rPr>
          <w:rFonts w:ascii="Courier New" w:hAnsi="Courier New" w:cs="Courier New"/>
          <w:b/>
          <w:bCs/>
          <w:sz w:val="24"/>
          <w:szCs w:val="24"/>
        </w:rPr>
      </w:pPr>
      <w:r w:rsidRPr="00040135">
        <w:rPr>
          <w:rFonts w:ascii="Courier New" w:hAnsi="Courier New" w:cs="Courier New"/>
          <w:b/>
          <w:bCs/>
          <w:sz w:val="24"/>
          <w:szCs w:val="24"/>
        </w:rPr>
        <w:t>TÍTULO III</w:t>
      </w:r>
    </w:p>
    <w:p w14:paraId="49311383" w14:textId="089A363F" w:rsidR="00FD50AC" w:rsidRPr="00040135" w:rsidRDefault="00FD50AC" w:rsidP="00D17839">
      <w:pPr>
        <w:spacing w:after="0"/>
        <w:jc w:val="center"/>
        <w:rPr>
          <w:rFonts w:ascii="Courier New" w:hAnsi="Courier New" w:cs="Courier New"/>
          <w:i/>
          <w:iCs/>
          <w:sz w:val="24"/>
          <w:szCs w:val="24"/>
        </w:rPr>
      </w:pPr>
      <w:r w:rsidRPr="00040135">
        <w:rPr>
          <w:rFonts w:ascii="Courier New" w:hAnsi="Courier New" w:cs="Courier New"/>
          <w:i/>
          <w:iCs/>
          <w:sz w:val="24"/>
          <w:szCs w:val="24"/>
        </w:rPr>
        <w:t>Do</w:t>
      </w:r>
      <w:r w:rsidR="007F2BDB" w:rsidRPr="00040135">
        <w:rPr>
          <w:rFonts w:ascii="Courier New" w:hAnsi="Courier New" w:cs="Courier New"/>
          <w:i/>
          <w:iCs/>
          <w:sz w:val="24"/>
          <w:szCs w:val="24"/>
        </w:rPr>
        <w:t xml:space="preserve">s Deveres, Penalidades </w:t>
      </w:r>
      <w:r w:rsidR="00D17839" w:rsidRPr="00040135">
        <w:rPr>
          <w:rFonts w:ascii="Courier New" w:hAnsi="Courier New" w:cs="Courier New"/>
          <w:i/>
          <w:iCs/>
          <w:sz w:val="24"/>
          <w:szCs w:val="24"/>
        </w:rPr>
        <w:t xml:space="preserve">e </w:t>
      </w:r>
      <w:r w:rsidRPr="00040135">
        <w:rPr>
          <w:rFonts w:ascii="Courier New" w:hAnsi="Courier New" w:cs="Courier New"/>
          <w:i/>
          <w:iCs/>
          <w:sz w:val="24"/>
          <w:szCs w:val="24"/>
        </w:rPr>
        <w:t>Procedimento Disciplinar</w:t>
      </w:r>
    </w:p>
    <w:p w14:paraId="79B4AC63" w14:textId="676C0A91" w:rsidR="00D17839" w:rsidRPr="00040135" w:rsidRDefault="00D17839" w:rsidP="00D17839">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CAPÍTULO I </w:t>
      </w:r>
    </w:p>
    <w:p w14:paraId="36DE39B3" w14:textId="65BCEEAA" w:rsidR="00D17839" w:rsidRPr="00040135" w:rsidRDefault="00D17839" w:rsidP="00FD50AC">
      <w:pPr>
        <w:jc w:val="center"/>
        <w:rPr>
          <w:rFonts w:ascii="Courier New" w:hAnsi="Courier New" w:cs="Courier New"/>
          <w:i/>
          <w:iCs/>
          <w:sz w:val="24"/>
          <w:szCs w:val="24"/>
        </w:rPr>
      </w:pPr>
      <w:r w:rsidRPr="00040135">
        <w:rPr>
          <w:rFonts w:ascii="Courier New" w:hAnsi="Courier New" w:cs="Courier New"/>
          <w:i/>
          <w:iCs/>
          <w:sz w:val="24"/>
          <w:szCs w:val="24"/>
        </w:rPr>
        <w:t>Dos Deveres</w:t>
      </w:r>
    </w:p>
    <w:p w14:paraId="542A6EF5" w14:textId="5E4B909D" w:rsidR="00D17839" w:rsidRPr="00040135" w:rsidRDefault="00FD50A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50</w:t>
      </w:r>
      <w:r w:rsidR="00D17839" w:rsidRPr="00040135">
        <w:rPr>
          <w:rFonts w:ascii="Courier New" w:hAnsi="Courier New" w:cs="Courier New"/>
          <w:sz w:val="24"/>
          <w:szCs w:val="24"/>
        </w:rPr>
        <w:t xml:space="preserve"> - São deveres do servidor: </w:t>
      </w:r>
    </w:p>
    <w:p w14:paraId="5D02B8AB" w14:textId="36FD08BA"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17839" w:rsidRPr="00040135">
        <w:rPr>
          <w:rFonts w:ascii="Courier New" w:hAnsi="Courier New" w:cs="Courier New"/>
          <w:b/>
          <w:bCs/>
          <w:sz w:val="24"/>
          <w:szCs w:val="24"/>
        </w:rPr>
        <w:t>I</w:t>
      </w:r>
      <w:r w:rsidR="00D17839" w:rsidRPr="00040135">
        <w:rPr>
          <w:rFonts w:ascii="Courier New" w:hAnsi="Courier New" w:cs="Courier New"/>
          <w:sz w:val="24"/>
          <w:szCs w:val="24"/>
        </w:rPr>
        <w:t xml:space="preserve"> - </w:t>
      </w:r>
      <w:r w:rsidRPr="00040135">
        <w:rPr>
          <w:rFonts w:ascii="Courier New" w:hAnsi="Courier New" w:cs="Courier New"/>
          <w:sz w:val="24"/>
          <w:szCs w:val="24"/>
        </w:rPr>
        <w:t>E</w:t>
      </w:r>
      <w:r w:rsidR="00D17839" w:rsidRPr="00040135">
        <w:rPr>
          <w:rFonts w:ascii="Courier New" w:hAnsi="Courier New" w:cs="Courier New"/>
          <w:sz w:val="24"/>
          <w:szCs w:val="24"/>
        </w:rPr>
        <w:t xml:space="preserve">xercer com zelo e dedicação as atribuições do cargo; </w:t>
      </w:r>
    </w:p>
    <w:p w14:paraId="4E4C76E0" w14:textId="5A9F3784"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17839" w:rsidRPr="00040135">
        <w:rPr>
          <w:rFonts w:ascii="Courier New" w:hAnsi="Courier New" w:cs="Courier New"/>
          <w:b/>
          <w:bCs/>
          <w:sz w:val="24"/>
          <w:szCs w:val="24"/>
        </w:rPr>
        <w:t xml:space="preserve">II </w:t>
      </w:r>
      <w:r w:rsidR="00D17839" w:rsidRPr="00040135">
        <w:rPr>
          <w:rFonts w:ascii="Courier New" w:hAnsi="Courier New" w:cs="Courier New"/>
          <w:sz w:val="24"/>
          <w:szCs w:val="24"/>
        </w:rPr>
        <w:t xml:space="preserve">- </w:t>
      </w:r>
      <w:r w:rsidRPr="00040135">
        <w:rPr>
          <w:rFonts w:ascii="Courier New" w:hAnsi="Courier New" w:cs="Courier New"/>
          <w:sz w:val="24"/>
          <w:szCs w:val="24"/>
        </w:rPr>
        <w:t>Ser</w:t>
      </w:r>
      <w:r w:rsidR="00D17839" w:rsidRPr="00040135">
        <w:rPr>
          <w:rFonts w:ascii="Courier New" w:hAnsi="Courier New" w:cs="Courier New"/>
          <w:sz w:val="24"/>
          <w:szCs w:val="24"/>
        </w:rPr>
        <w:t xml:space="preserve"> leal às instituições a que servir; </w:t>
      </w:r>
    </w:p>
    <w:p w14:paraId="4A61550A" w14:textId="77777777"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17839" w:rsidRPr="00040135">
        <w:rPr>
          <w:rFonts w:ascii="Courier New" w:hAnsi="Courier New" w:cs="Courier New"/>
          <w:b/>
          <w:bCs/>
          <w:sz w:val="24"/>
          <w:szCs w:val="24"/>
        </w:rPr>
        <w:t xml:space="preserve">III </w:t>
      </w:r>
      <w:r w:rsidR="00D17839" w:rsidRPr="00040135">
        <w:rPr>
          <w:rFonts w:ascii="Courier New" w:hAnsi="Courier New" w:cs="Courier New"/>
          <w:sz w:val="24"/>
          <w:szCs w:val="24"/>
        </w:rPr>
        <w:t xml:space="preserve">- </w:t>
      </w:r>
      <w:r w:rsidRPr="00040135">
        <w:rPr>
          <w:rFonts w:ascii="Courier New" w:hAnsi="Courier New" w:cs="Courier New"/>
          <w:sz w:val="24"/>
          <w:szCs w:val="24"/>
        </w:rPr>
        <w:t>O</w:t>
      </w:r>
      <w:r w:rsidR="00D17839" w:rsidRPr="00040135">
        <w:rPr>
          <w:rFonts w:ascii="Courier New" w:hAnsi="Courier New" w:cs="Courier New"/>
          <w:sz w:val="24"/>
          <w:szCs w:val="24"/>
        </w:rPr>
        <w:t xml:space="preserve">bservar as normas legais e regulamentares; </w:t>
      </w:r>
    </w:p>
    <w:p w14:paraId="6E184FCB" w14:textId="77777777"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17839" w:rsidRPr="00040135">
        <w:rPr>
          <w:rFonts w:ascii="Courier New" w:hAnsi="Courier New" w:cs="Courier New"/>
          <w:b/>
          <w:bCs/>
          <w:sz w:val="24"/>
          <w:szCs w:val="24"/>
        </w:rPr>
        <w:t>IV</w:t>
      </w:r>
      <w:r w:rsidR="00D17839" w:rsidRPr="00040135">
        <w:rPr>
          <w:rFonts w:ascii="Courier New" w:hAnsi="Courier New" w:cs="Courier New"/>
          <w:sz w:val="24"/>
          <w:szCs w:val="24"/>
        </w:rPr>
        <w:t xml:space="preserve"> - </w:t>
      </w:r>
      <w:r w:rsidRPr="00040135">
        <w:rPr>
          <w:rFonts w:ascii="Courier New" w:hAnsi="Courier New" w:cs="Courier New"/>
          <w:sz w:val="24"/>
          <w:szCs w:val="24"/>
        </w:rPr>
        <w:t>Cumprir</w:t>
      </w:r>
      <w:r w:rsidR="00D17839" w:rsidRPr="00040135">
        <w:rPr>
          <w:rFonts w:ascii="Courier New" w:hAnsi="Courier New" w:cs="Courier New"/>
          <w:sz w:val="24"/>
          <w:szCs w:val="24"/>
        </w:rPr>
        <w:t xml:space="preserve"> as ordens superiores, exceto quando manifestamente ilegais; </w:t>
      </w:r>
    </w:p>
    <w:p w14:paraId="01595F9A" w14:textId="1ACEAAA7" w:rsidR="006C0423"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D17839" w:rsidRPr="00040135">
        <w:rPr>
          <w:rFonts w:ascii="Courier New" w:hAnsi="Courier New" w:cs="Courier New"/>
          <w:b/>
          <w:bCs/>
          <w:sz w:val="24"/>
          <w:szCs w:val="24"/>
        </w:rPr>
        <w:t>V</w:t>
      </w:r>
      <w:r w:rsidR="00D17839" w:rsidRPr="00040135">
        <w:rPr>
          <w:rFonts w:ascii="Courier New" w:hAnsi="Courier New" w:cs="Courier New"/>
          <w:sz w:val="24"/>
          <w:szCs w:val="24"/>
        </w:rPr>
        <w:t xml:space="preserve"> - </w:t>
      </w:r>
      <w:r w:rsidRPr="00040135">
        <w:rPr>
          <w:rFonts w:ascii="Courier New" w:hAnsi="Courier New" w:cs="Courier New"/>
          <w:sz w:val="24"/>
          <w:szCs w:val="24"/>
        </w:rPr>
        <w:t>Atender</w:t>
      </w:r>
      <w:r w:rsidR="00D17839" w:rsidRPr="00040135">
        <w:rPr>
          <w:rFonts w:ascii="Courier New" w:hAnsi="Courier New" w:cs="Courier New"/>
          <w:sz w:val="24"/>
          <w:szCs w:val="24"/>
        </w:rPr>
        <w:t xml:space="preserve"> com presteza:</w:t>
      </w:r>
    </w:p>
    <w:p w14:paraId="26EBF740" w14:textId="3E637134"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a)</w:t>
      </w:r>
      <w:r w:rsidRPr="00040135">
        <w:rPr>
          <w:rFonts w:ascii="Courier New" w:hAnsi="Courier New" w:cs="Courier New"/>
          <w:sz w:val="24"/>
          <w:szCs w:val="24"/>
        </w:rPr>
        <w:t xml:space="preserve"> Ao público em geral, prestando as informações requeridas, ressalvadas as protegidas por sigilo; </w:t>
      </w:r>
    </w:p>
    <w:p w14:paraId="42BBC15C" w14:textId="37BD81E4"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b)</w:t>
      </w:r>
      <w:r w:rsidRPr="00040135">
        <w:rPr>
          <w:rFonts w:ascii="Courier New" w:hAnsi="Courier New" w:cs="Courier New"/>
          <w:sz w:val="24"/>
          <w:szCs w:val="24"/>
        </w:rPr>
        <w:t xml:space="preserve"> A expedição de certidões requeridas para defesa de direito ou esclarecimento de situações de interesse pessoal; e </w:t>
      </w:r>
    </w:p>
    <w:p w14:paraId="6EB49D1A" w14:textId="2993503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c)</w:t>
      </w:r>
      <w:r w:rsidRPr="00040135">
        <w:rPr>
          <w:rFonts w:ascii="Courier New" w:hAnsi="Courier New" w:cs="Courier New"/>
          <w:sz w:val="24"/>
          <w:szCs w:val="24"/>
        </w:rPr>
        <w:t xml:space="preserve"> As requisições para a defesa da Fazenda Pública.</w:t>
      </w:r>
    </w:p>
    <w:p w14:paraId="13783009" w14:textId="36E8FCC2"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w:t>
      </w:r>
      <w:r w:rsidRPr="00040135">
        <w:rPr>
          <w:rFonts w:ascii="Courier New" w:hAnsi="Courier New" w:cs="Courier New"/>
          <w:sz w:val="24"/>
          <w:szCs w:val="24"/>
        </w:rPr>
        <w:t xml:space="preserve"> - Levar ao conhecimento da autoridade superior as irregularidades de que tiver ciência em razão do cargo;</w:t>
      </w:r>
    </w:p>
    <w:p w14:paraId="23357672" w14:textId="496B31D2"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VII</w:t>
      </w:r>
      <w:r w:rsidRPr="00040135">
        <w:rPr>
          <w:rFonts w:ascii="Courier New" w:hAnsi="Courier New" w:cs="Courier New"/>
          <w:sz w:val="24"/>
          <w:szCs w:val="24"/>
        </w:rPr>
        <w:t xml:space="preserve"> - Zelar pela economia do material e a conservação do patrimônio público;</w:t>
      </w:r>
    </w:p>
    <w:p w14:paraId="3063213A" w14:textId="1BE6AA3D"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VIII</w:t>
      </w:r>
      <w:r w:rsidRPr="00040135">
        <w:rPr>
          <w:rFonts w:ascii="Courier New" w:hAnsi="Courier New" w:cs="Courier New"/>
          <w:sz w:val="24"/>
          <w:szCs w:val="24"/>
        </w:rPr>
        <w:t xml:space="preserve"> - Guardar sigilo sobre assunto de repartição;</w:t>
      </w:r>
    </w:p>
    <w:p w14:paraId="7B1D97E9" w14:textId="53BA812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IX</w:t>
      </w:r>
      <w:r w:rsidRPr="00040135">
        <w:rPr>
          <w:rFonts w:ascii="Courier New" w:hAnsi="Courier New" w:cs="Courier New"/>
          <w:sz w:val="24"/>
          <w:szCs w:val="24"/>
        </w:rPr>
        <w:t xml:space="preserve"> - Manter conduta compatível com a moralidade administrativa;</w:t>
      </w:r>
    </w:p>
    <w:p w14:paraId="34F8B2F2" w14:textId="2457AC36"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w:t>
      </w:r>
      <w:r w:rsidRPr="00040135">
        <w:rPr>
          <w:rFonts w:ascii="Courier New" w:hAnsi="Courier New" w:cs="Courier New"/>
          <w:sz w:val="24"/>
          <w:szCs w:val="24"/>
        </w:rPr>
        <w:t xml:space="preserve"> - Ser assíduo e pontual ao serviço;</w:t>
      </w:r>
    </w:p>
    <w:p w14:paraId="527650FC" w14:textId="462B6813"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XI</w:t>
      </w:r>
      <w:r w:rsidRPr="00040135">
        <w:rPr>
          <w:rFonts w:ascii="Courier New" w:hAnsi="Courier New" w:cs="Courier New"/>
          <w:sz w:val="24"/>
          <w:szCs w:val="24"/>
        </w:rPr>
        <w:t xml:space="preserve"> - Tratar com urbanidade as pessoas;</w:t>
      </w:r>
    </w:p>
    <w:p w14:paraId="77BB9BD2" w14:textId="63D0FF4B" w:rsidR="00DA66EA" w:rsidRPr="00040135" w:rsidRDefault="00DA66EA" w:rsidP="00DA66EA">
      <w:pPr>
        <w:spacing w:after="0"/>
        <w:jc w:val="center"/>
        <w:rPr>
          <w:rFonts w:ascii="Courier New" w:hAnsi="Courier New" w:cs="Courier New"/>
          <w:b/>
          <w:bCs/>
          <w:sz w:val="24"/>
          <w:szCs w:val="24"/>
        </w:rPr>
      </w:pPr>
      <w:r w:rsidRPr="00040135">
        <w:rPr>
          <w:rFonts w:ascii="Courier New" w:hAnsi="Courier New" w:cs="Courier New"/>
          <w:b/>
          <w:bCs/>
          <w:sz w:val="24"/>
          <w:szCs w:val="24"/>
        </w:rPr>
        <w:t>CAPÍTULO I</w:t>
      </w:r>
      <w:r w:rsidR="00093AD1" w:rsidRPr="00040135">
        <w:rPr>
          <w:rFonts w:ascii="Courier New" w:hAnsi="Courier New" w:cs="Courier New"/>
          <w:b/>
          <w:bCs/>
          <w:sz w:val="24"/>
          <w:szCs w:val="24"/>
        </w:rPr>
        <w:t>I</w:t>
      </w:r>
    </w:p>
    <w:p w14:paraId="7355CDEF" w14:textId="111D22CC" w:rsidR="00DA66EA" w:rsidRPr="00040135" w:rsidRDefault="00DA66EA" w:rsidP="00DA66EA">
      <w:pPr>
        <w:jc w:val="center"/>
        <w:rPr>
          <w:rFonts w:ascii="Courier New" w:hAnsi="Courier New" w:cs="Courier New"/>
          <w:i/>
          <w:iCs/>
          <w:sz w:val="24"/>
          <w:szCs w:val="24"/>
        </w:rPr>
      </w:pPr>
      <w:r w:rsidRPr="00040135">
        <w:rPr>
          <w:rFonts w:ascii="Courier New" w:hAnsi="Courier New" w:cs="Courier New"/>
          <w:i/>
          <w:iCs/>
          <w:sz w:val="24"/>
          <w:szCs w:val="24"/>
        </w:rPr>
        <w:t>D</w:t>
      </w:r>
      <w:r w:rsidR="00093AD1" w:rsidRPr="00040135">
        <w:rPr>
          <w:rFonts w:ascii="Courier New" w:hAnsi="Courier New" w:cs="Courier New"/>
          <w:i/>
          <w:iCs/>
          <w:sz w:val="24"/>
          <w:szCs w:val="24"/>
        </w:rPr>
        <w:t>a</w:t>
      </w:r>
      <w:r w:rsidRPr="00040135">
        <w:rPr>
          <w:rFonts w:ascii="Courier New" w:hAnsi="Courier New" w:cs="Courier New"/>
          <w:i/>
          <w:iCs/>
          <w:sz w:val="24"/>
          <w:szCs w:val="24"/>
        </w:rPr>
        <w:t>s Proibições</w:t>
      </w:r>
    </w:p>
    <w:p w14:paraId="031A6263" w14:textId="21350872"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1</w:t>
      </w:r>
      <w:r w:rsidRPr="00040135">
        <w:rPr>
          <w:rFonts w:ascii="Courier New" w:hAnsi="Courier New" w:cs="Courier New"/>
          <w:sz w:val="24"/>
          <w:szCs w:val="24"/>
        </w:rPr>
        <w:t xml:space="preserve"> - Ao servidor é proibido:</w:t>
      </w:r>
    </w:p>
    <w:p w14:paraId="28DBF22F" w14:textId="6DF5709E"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Ausentar-se do serviço durante o expediente, sem prévia autorização do chefe imediato; </w:t>
      </w:r>
    </w:p>
    <w:p w14:paraId="6743F3B5" w14:textId="7FC8D266"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Retirar, sem prévia anuência da autoridade competente, qualquer documento ou objeto da repartição; </w:t>
      </w:r>
    </w:p>
    <w:p w14:paraId="75E69BCA" w14:textId="3226C310"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Recusar fé a documentos públicos; </w:t>
      </w:r>
    </w:p>
    <w:p w14:paraId="5C8CBC57" w14:textId="2FC3E8CB"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Opor resistência injustificada ao andamento de documento e processo ou execução de serviço; </w:t>
      </w:r>
    </w:p>
    <w:p w14:paraId="227A0375" w14:textId="144D1794"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w:t>
      </w:r>
      <w:r w:rsidRPr="00040135">
        <w:rPr>
          <w:rFonts w:ascii="Courier New" w:hAnsi="Courier New" w:cs="Courier New"/>
          <w:sz w:val="24"/>
          <w:szCs w:val="24"/>
        </w:rPr>
        <w:t xml:space="preserve"> - Promover manifestação de apreço ou desapreço no recinto da repartição; </w:t>
      </w:r>
    </w:p>
    <w:p w14:paraId="560A0C4F" w14:textId="644C8C2A"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w:t>
      </w:r>
      <w:r w:rsidRPr="00040135">
        <w:rPr>
          <w:rFonts w:ascii="Courier New" w:hAnsi="Courier New" w:cs="Courier New"/>
          <w:sz w:val="24"/>
          <w:szCs w:val="24"/>
        </w:rPr>
        <w:t xml:space="preserve"> - Cometer a pessoa estranha à repartição, fora dos casos previstos em lei, o desempenho de atribuição que seja de sua responsabilidade ou de seu subordinado; </w:t>
      </w:r>
    </w:p>
    <w:p w14:paraId="0D3D562D" w14:textId="4B4FB8F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VII</w:t>
      </w:r>
      <w:r w:rsidRPr="00040135">
        <w:rPr>
          <w:rFonts w:ascii="Courier New" w:hAnsi="Courier New" w:cs="Courier New"/>
          <w:sz w:val="24"/>
          <w:szCs w:val="24"/>
        </w:rPr>
        <w:t xml:space="preserve"> - Coagir ou aliciar subordinados no sentido de filiarem-se a associação profissional ou sindical, ou a partido político; </w:t>
      </w:r>
    </w:p>
    <w:p w14:paraId="2A19754D" w14:textId="05B09390"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VIII</w:t>
      </w:r>
      <w:r w:rsidRPr="00040135">
        <w:rPr>
          <w:rFonts w:ascii="Courier New" w:hAnsi="Courier New" w:cs="Courier New"/>
          <w:sz w:val="24"/>
          <w:szCs w:val="24"/>
        </w:rPr>
        <w:t xml:space="preserve"> - Manter sob sua chefia imediata, em cargo ou função de confiança, cônjuge, companheiro ou parente até o segundo grau civil; </w:t>
      </w:r>
    </w:p>
    <w:p w14:paraId="35A1F68A" w14:textId="52809D3B"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IX</w:t>
      </w:r>
      <w:r w:rsidRPr="00040135">
        <w:rPr>
          <w:rFonts w:ascii="Courier New" w:hAnsi="Courier New" w:cs="Courier New"/>
          <w:sz w:val="24"/>
          <w:szCs w:val="24"/>
        </w:rPr>
        <w:t xml:space="preserve"> - Valer-se do cargo para lograr proveito pessoal ou de outrem, em detrimento da dignidade da função pública; </w:t>
      </w:r>
    </w:p>
    <w:p w14:paraId="1A3EBB28" w14:textId="1F0553C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X </w:t>
      </w:r>
      <w:r w:rsidRPr="00040135">
        <w:rPr>
          <w:rFonts w:ascii="Courier New" w:hAnsi="Courier New" w:cs="Courier New"/>
          <w:sz w:val="24"/>
          <w:szCs w:val="24"/>
        </w:rPr>
        <w:t>- Participar de gerência ou administração de empresa privada, de sociedade civil ou exercer o comércio, exceto na qualidade de acionista, quotista ou comanditário;</w:t>
      </w:r>
    </w:p>
    <w:p w14:paraId="2A6ADDD2" w14:textId="7525058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XI</w:t>
      </w:r>
      <w:r w:rsidRPr="00040135">
        <w:rPr>
          <w:rFonts w:ascii="Courier New" w:hAnsi="Courier New" w:cs="Courier New"/>
          <w:sz w:val="24"/>
          <w:szCs w:val="24"/>
        </w:rPr>
        <w:t xml:space="preserve"> - Receber propina, comissão, presente ou vantagem de qualquer espécie, em razão de suas atribuições;</w:t>
      </w:r>
    </w:p>
    <w:p w14:paraId="28512D56" w14:textId="3E91A00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XII </w:t>
      </w:r>
      <w:r w:rsidRPr="00040135">
        <w:rPr>
          <w:rFonts w:ascii="Courier New" w:hAnsi="Courier New" w:cs="Courier New"/>
          <w:sz w:val="24"/>
          <w:szCs w:val="24"/>
        </w:rPr>
        <w:t>- Praticar usura sob qualquer de suas formas;</w:t>
      </w:r>
    </w:p>
    <w:p w14:paraId="73B42166" w14:textId="20FABE4E"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XIII</w:t>
      </w:r>
      <w:r w:rsidRPr="00040135">
        <w:rPr>
          <w:rFonts w:ascii="Courier New" w:hAnsi="Courier New" w:cs="Courier New"/>
          <w:sz w:val="24"/>
          <w:szCs w:val="24"/>
        </w:rPr>
        <w:t xml:space="preserve"> - Proceder de forma desidiosa;</w:t>
      </w:r>
    </w:p>
    <w:p w14:paraId="4E636E02" w14:textId="67F02172"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XIV</w:t>
      </w:r>
      <w:r w:rsidRPr="00040135">
        <w:rPr>
          <w:rFonts w:ascii="Courier New" w:hAnsi="Courier New" w:cs="Courier New"/>
          <w:sz w:val="24"/>
          <w:szCs w:val="24"/>
        </w:rPr>
        <w:t xml:space="preserve"> - Utilizar pessoal ou recursos materiais de repartição em serviços ou atividades particulares;</w:t>
      </w:r>
    </w:p>
    <w:p w14:paraId="023FFEEA" w14:textId="137E3D31"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XV</w:t>
      </w:r>
      <w:r w:rsidRPr="00040135">
        <w:rPr>
          <w:rFonts w:ascii="Courier New" w:hAnsi="Courier New" w:cs="Courier New"/>
          <w:sz w:val="24"/>
          <w:szCs w:val="24"/>
        </w:rPr>
        <w:t xml:space="preserve"> - Cometer a outro servidor atribuições estranhas ao cargo que ocupa, exceto em situações de emergência e transitórias;</w:t>
      </w:r>
    </w:p>
    <w:p w14:paraId="6CFE3B18" w14:textId="5648EC04"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XVI</w:t>
      </w:r>
      <w:r w:rsidRPr="00040135">
        <w:rPr>
          <w:rFonts w:ascii="Courier New" w:hAnsi="Courier New" w:cs="Courier New"/>
          <w:sz w:val="24"/>
          <w:szCs w:val="24"/>
        </w:rPr>
        <w:t xml:space="preserve"> - Exercer quaisquer atividades que sejam incompatíveis com o exercício do cargo ou função e com o horário de trabalho;</w:t>
      </w:r>
    </w:p>
    <w:p w14:paraId="46934AF1" w14:textId="0ADCB4B3" w:rsidR="00DA66EA" w:rsidRPr="00040135" w:rsidRDefault="00DA66E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XVII </w:t>
      </w:r>
      <w:r w:rsidRPr="00040135">
        <w:rPr>
          <w:rFonts w:ascii="Courier New" w:hAnsi="Courier New" w:cs="Courier New"/>
          <w:sz w:val="24"/>
          <w:szCs w:val="24"/>
        </w:rPr>
        <w:t xml:space="preserve">- </w:t>
      </w:r>
      <w:r w:rsidR="00093AD1" w:rsidRPr="00040135">
        <w:rPr>
          <w:rFonts w:ascii="Courier New" w:hAnsi="Courier New" w:cs="Courier New"/>
          <w:sz w:val="24"/>
          <w:szCs w:val="24"/>
        </w:rPr>
        <w:t>Recusar-se a atualizar seus dados cadastrais quando solicitado.</w:t>
      </w:r>
    </w:p>
    <w:p w14:paraId="3EA46DC6" w14:textId="2FDEDDE3" w:rsidR="00093AD1" w:rsidRPr="00040135" w:rsidRDefault="00093AD1" w:rsidP="00093AD1">
      <w:pPr>
        <w:spacing w:after="0"/>
        <w:jc w:val="center"/>
        <w:rPr>
          <w:rFonts w:ascii="Courier New" w:hAnsi="Courier New" w:cs="Courier New"/>
          <w:b/>
          <w:bCs/>
          <w:sz w:val="24"/>
          <w:szCs w:val="24"/>
        </w:rPr>
      </w:pPr>
      <w:r w:rsidRPr="00040135">
        <w:rPr>
          <w:rFonts w:ascii="Courier New" w:hAnsi="Courier New" w:cs="Courier New"/>
          <w:b/>
          <w:bCs/>
          <w:sz w:val="24"/>
          <w:szCs w:val="24"/>
        </w:rPr>
        <w:t>CAPÍTULO III</w:t>
      </w:r>
    </w:p>
    <w:p w14:paraId="500CE22F" w14:textId="6E61DD3F" w:rsidR="00093AD1" w:rsidRPr="00040135" w:rsidRDefault="00093AD1" w:rsidP="00093AD1">
      <w:pPr>
        <w:jc w:val="center"/>
        <w:rPr>
          <w:rFonts w:ascii="Courier New" w:hAnsi="Courier New" w:cs="Courier New"/>
          <w:sz w:val="24"/>
          <w:szCs w:val="24"/>
        </w:rPr>
      </w:pPr>
      <w:r w:rsidRPr="00040135">
        <w:rPr>
          <w:rFonts w:ascii="Courier New" w:hAnsi="Courier New" w:cs="Courier New"/>
          <w:i/>
          <w:iCs/>
          <w:sz w:val="24"/>
          <w:szCs w:val="24"/>
        </w:rPr>
        <w:t>Das Responsabilidades</w:t>
      </w:r>
    </w:p>
    <w:p w14:paraId="360FA673" w14:textId="1344609B"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2</w:t>
      </w:r>
      <w:r w:rsidRPr="00040135">
        <w:rPr>
          <w:rFonts w:ascii="Courier New" w:hAnsi="Courier New" w:cs="Courier New"/>
          <w:sz w:val="24"/>
          <w:szCs w:val="24"/>
        </w:rPr>
        <w:t xml:space="preserve"> - O servidor responde civil, penal e administrativamente pelo exercício irregular de suas atribuições.</w:t>
      </w:r>
    </w:p>
    <w:p w14:paraId="67173DB2" w14:textId="0890A2B6"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3</w:t>
      </w:r>
      <w:r w:rsidRPr="00040135">
        <w:rPr>
          <w:rFonts w:ascii="Courier New" w:hAnsi="Courier New" w:cs="Courier New"/>
          <w:sz w:val="24"/>
          <w:szCs w:val="24"/>
        </w:rPr>
        <w:t xml:space="preserve"> - A responsabilidade civil decorre de ato omissivo ou comissivo, doloso ou culposo, que resulte em prejuízo ao erário ou a terceiros.</w:t>
      </w:r>
    </w:p>
    <w:p w14:paraId="70EE254E" w14:textId="14B3E5FE"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A obrigação de reparar o dano estende-se aos sucessores e contra ele será executada, até o limite do valor da herança recebida.</w:t>
      </w:r>
    </w:p>
    <w:p w14:paraId="548B0B14" w14:textId="47DC337A"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4</w:t>
      </w:r>
      <w:r w:rsidRPr="00040135">
        <w:rPr>
          <w:rFonts w:ascii="Courier New" w:hAnsi="Courier New" w:cs="Courier New"/>
          <w:sz w:val="24"/>
          <w:szCs w:val="24"/>
        </w:rPr>
        <w:t xml:space="preserve"> - A responsabilidade penal abrange os crimes e contravenções imputadas ao servidor, nessa qualidade.</w:t>
      </w:r>
    </w:p>
    <w:p w14:paraId="7FDE0BA9" w14:textId="1D1C3109"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5</w:t>
      </w:r>
      <w:r w:rsidRPr="00040135">
        <w:rPr>
          <w:rFonts w:ascii="Courier New" w:hAnsi="Courier New" w:cs="Courier New"/>
          <w:sz w:val="24"/>
          <w:szCs w:val="24"/>
        </w:rPr>
        <w:t xml:space="preserve"> - A responsabilidade civil-administrativa resulta de ato omissivo ou comissivo praticado no desempenho do cargo ou função.</w:t>
      </w:r>
    </w:p>
    <w:p w14:paraId="73484F56" w14:textId="44128FBE"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6</w:t>
      </w:r>
      <w:r w:rsidRPr="00040135">
        <w:rPr>
          <w:rFonts w:ascii="Courier New" w:hAnsi="Courier New" w:cs="Courier New"/>
          <w:sz w:val="24"/>
          <w:szCs w:val="24"/>
        </w:rPr>
        <w:t xml:space="preserve"> - As sanções civis, penais e administrativas poderão cumular-se, sendo independentes entre si.</w:t>
      </w:r>
    </w:p>
    <w:p w14:paraId="12E98FD3" w14:textId="71C4497D"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7</w:t>
      </w:r>
      <w:r w:rsidRPr="00040135">
        <w:rPr>
          <w:rFonts w:ascii="Courier New" w:hAnsi="Courier New" w:cs="Courier New"/>
          <w:sz w:val="24"/>
          <w:szCs w:val="24"/>
        </w:rPr>
        <w:t xml:space="preserve"> - A responsabilidade administrativa do servidor será afastada no caso de absolvição criminal que negue a existência do fato ou sua autoria.</w:t>
      </w:r>
    </w:p>
    <w:p w14:paraId="578D7EE1" w14:textId="1CF23E0C" w:rsidR="00093AD1" w:rsidRPr="00040135" w:rsidRDefault="00093AD1" w:rsidP="00093AD1">
      <w:pPr>
        <w:spacing w:after="0"/>
        <w:jc w:val="center"/>
        <w:rPr>
          <w:rFonts w:ascii="Courier New" w:hAnsi="Courier New" w:cs="Courier New"/>
          <w:b/>
          <w:bCs/>
          <w:sz w:val="24"/>
          <w:szCs w:val="24"/>
        </w:rPr>
      </w:pPr>
      <w:r w:rsidRPr="00040135">
        <w:rPr>
          <w:rFonts w:ascii="Courier New" w:hAnsi="Courier New" w:cs="Courier New"/>
          <w:b/>
          <w:bCs/>
          <w:sz w:val="24"/>
          <w:szCs w:val="24"/>
        </w:rPr>
        <w:t>CAPÍTULO IV</w:t>
      </w:r>
    </w:p>
    <w:p w14:paraId="6A49564D" w14:textId="10C07FA0" w:rsidR="00093AD1" w:rsidRPr="00040135" w:rsidRDefault="00093AD1" w:rsidP="00093AD1">
      <w:pPr>
        <w:jc w:val="center"/>
        <w:rPr>
          <w:rFonts w:ascii="Courier New" w:hAnsi="Courier New" w:cs="Courier New"/>
          <w:sz w:val="24"/>
          <w:szCs w:val="24"/>
        </w:rPr>
      </w:pPr>
      <w:r w:rsidRPr="00040135">
        <w:rPr>
          <w:rFonts w:ascii="Courier New" w:hAnsi="Courier New" w:cs="Courier New"/>
          <w:i/>
          <w:iCs/>
          <w:sz w:val="24"/>
          <w:szCs w:val="24"/>
        </w:rPr>
        <w:t>Das Penalidades</w:t>
      </w:r>
    </w:p>
    <w:p w14:paraId="7943D09D" w14:textId="5FE2939B" w:rsidR="00093AD1" w:rsidRPr="00040135" w:rsidRDefault="00093AD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8</w:t>
      </w:r>
      <w:r w:rsidRPr="00040135">
        <w:rPr>
          <w:rFonts w:ascii="Courier New" w:hAnsi="Courier New" w:cs="Courier New"/>
          <w:sz w:val="24"/>
          <w:szCs w:val="24"/>
        </w:rPr>
        <w:t xml:space="preserve"> - </w:t>
      </w:r>
      <w:r w:rsidR="00430333" w:rsidRPr="00040135">
        <w:rPr>
          <w:rFonts w:ascii="Courier New" w:hAnsi="Courier New" w:cs="Courier New"/>
          <w:sz w:val="24"/>
          <w:szCs w:val="24"/>
        </w:rPr>
        <w:t>São penalidades disciplinares:</w:t>
      </w:r>
    </w:p>
    <w:p w14:paraId="75833B0F" w14:textId="03B4E72E"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Advertência; </w:t>
      </w:r>
    </w:p>
    <w:p w14:paraId="5F76C4D8" w14:textId="02EE5A79"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 </w:t>
      </w:r>
      <w:r w:rsidRPr="00040135">
        <w:rPr>
          <w:rFonts w:ascii="Courier New" w:hAnsi="Courier New" w:cs="Courier New"/>
          <w:sz w:val="24"/>
          <w:szCs w:val="24"/>
        </w:rPr>
        <w:t xml:space="preserve">- Suspensão; </w:t>
      </w:r>
    </w:p>
    <w:p w14:paraId="110EB5C3" w14:textId="71C53EAE"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III </w:t>
      </w:r>
      <w:r w:rsidRPr="00040135">
        <w:rPr>
          <w:rFonts w:ascii="Courier New" w:hAnsi="Courier New" w:cs="Courier New"/>
          <w:sz w:val="24"/>
          <w:szCs w:val="24"/>
        </w:rPr>
        <w:t xml:space="preserve">- Demissão; </w:t>
      </w:r>
    </w:p>
    <w:p w14:paraId="592994F7" w14:textId="7939F372"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Disponibilidade; </w:t>
      </w:r>
    </w:p>
    <w:p w14:paraId="435E54EA" w14:textId="6936DAD4"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w:t>
      </w:r>
      <w:r w:rsidRPr="00040135">
        <w:rPr>
          <w:rFonts w:ascii="Courier New" w:hAnsi="Courier New" w:cs="Courier New"/>
          <w:sz w:val="24"/>
          <w:szCs w:val="24"/>
        </w:rPr>
        <w:t xml:space="preserve"> - Destituição de cargo em comissão;</w:t>
      </w:r>
    </w:p>
    <w:p w14:paraId="7875F172" w14:textId="139718AC"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5</w:t>
      </w:r>
      <w:r w:rsidR="00B37112">
        <w:rPr>
          <w:rFonts w:ascii="Courier New" w:hAnsi="Courier New" w:cs="Courier New"/>
          <w:b/>
          <w:bCs/>
          <w:sz w:val="24"/>
          <w:szCs w:val="24"/>
        </w:rPr>
        <w:t>9</w:t>
      </w:r>
      <w:r w:rsidRPr="00040135">
        <w:rPr>
          <w:rFonts w:ascii="Courier New" w:hAnsi="Courier New" w:cs="Courier New"/>
          <w:sz w:val="24"/>
          <w:szCs w:val="24"/>
        </w:rPr>
        <w:t xml:space="preserve"> - Na aplicação das penalidades serão consideradas a natureza e a gravidade da infração cometida, os danos que dela provierem para o serviço público, as circunstâncias agravantes ou atenuantes e os antecedentes funcionais.</w:t>
      </w:r>
    </w:p>
    <w:p w14:paraId="1C4A0761" w14:textId="1DABF113"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O ato de imposição da penalidade mencionará sempre o fundamento legal e a causa da sanção disciplinar.</w:t>
      </w:r>
    </w:p>
    <w:p w14:paraId="684C170E" w14:textId="1281B25E" w:rsidR="00430333" w:rsidRPr="00040135" w:rsidRDefault="00430333"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60</w:t>
      </w:r>
      <w:r w:rsidRPr="00040135">
        <w:rPr>
          <w:rFonts w:ascii="Courier New" w:hAnsi="Courier New" w:cs="Courier New"/>
          <w:sz w:val="24"/>
          <w:szCs w:val="24"/>
        </w:rPr>
        <w:t xml:space="preserve"> - A advertência será aplicada por escrito, nos casos de violação de proibição constante do artigo </w:t>
      </w:r>
      <w:r w:rsidR="00053F76" w:rsidRPr="00040135">
        <w:rPr>
          <w:rFonts w:ascii="Courier New" w:hAnsi="Courier New" w:cs="Courier New"/>
          <w:sz w:val="24"/>
          <w:szCs w:val="24"/>
        </w:rPr>
        <w:t>50</w:t>
      </w:r>
      <w:r w:rsidRPr="00040135">
        <w:rPr>
          <w:rFonts w:ascii="Courier New" w:hAnsi="Courier New" w:cs="Courier New"/>
          <w:sz w:val="24"/>
          <w:szCs w:val="24"/>
        </w:rPr>
        <w:t>, incisos I à VIII e de inobservância das responsabilidades funcionais previstos em lei, regulamentação ou norma interna, que não justifiquem imposição de penalidade mais grave.</w:t>
      </w:r>
    </w:p>
    <w:p w14:paraId="00E1DCE9" w14:textId="15160EBE" w:rsidR="00816C35" w:rsidRPr="00040135" w:rsidRDefault="00053F7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816C35" w:rsidRPr="00040135">
        <w:rPr>
          <w:rFonts w:ascii="Courier New" w:hAnsi="Courier New" w:cs="Courier New"/>
          <w:b/>
          <w:bCs/>
          <w:sz w:val="24"/>
          <w:szCs w:val="24"/>
        </w:rPr>
        <w:t xml:space="preserve">Art. </w:t>
      </w:r>
      <w:r w:rsidR="00B37112">
        <w:rPr>
          <w:rFonts w:ascii="Courier New" w:hAnsi="Courier New" w:cs="Courier New"/>
          <w:b/>
          <w:bCs/>
          <w:sz w:val="24"/>
          <w:szCs w:val="24"/>
        </w:rPr>
        <w:t>61</w:t>
      </w:r>
      <w:r w:rsidR="00816C35" w:rsidRPr="00040135">
        <w:rPr>
          <w:rFonts w:ascii="Courier New" w:hAnsi="Courier New" w:cs="Courier New"/>
          <w:sz w:val="24"/>
          <w:szCs w:val="24"/>
        </w:rPr>
        <w:t xml:space="preserve"> -</w:t>
      </w:r>
      <w:r w:rsidR="00816C35" w:rsidRPr="00040135">
        <w:rPr>
          <w:rFonts w:ascii="Courier New" w:hAnsi="Courier New" w:cs="Courier New"/>
        </w:rPr>
        <w:t xml:space="preserve"> </w:t>
      </w:r>
      <w:r w:rsidR="00816C35" w:rsidRPr="00040135">
        <w:rPr>
          <w:rFonts w:ascii="Courier New" w:hAnsi="Courier New" w:cs="Courier New"/>
          <w:sz w:val="24"/>
          <w:szCs w:val="24"/>
        </w:rPr>
        <w:t>A suspensão será aplicada em caso de reincidência das faltas punidas com advertência e de violação das proibições que não tipifiquem infração sujeita a penalidade de demissão, não podendo exceder de 90 (noventa) dias.</w:t>
      </w:r>
    </w:p>
    <w:p w14:paraId="1A68670E"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Quando houver conveniência para o serviço, a penalidade de suspensão poderá ser convertida em multa, </w:t>
      </w:r>
      <w:r w:rsidRPr="00040135">
        <w:rPr>
          <w:rFonts w:ascii="Courier New" w:hAnsi="Courier New" w:cs="Courier New"/>
          <w:sz w:val="24"/>
          <w:szCs w:val="24"/>
        </w:rPr>
        <w:lastRenderedPageBreak/>
        <w:t>na base de 50% (cinquenta por cento) por dia de remuneração, ficando o servidor obrigado a permanecer em serviço.</w:t>
      </w:r>
    </w:p>
    <w:p w14:paraId="26EC46F3" w14:textId="5F43DC51" w:rsidR="00053F76"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2</w:t>
      </w:r>
      <w:r w:rsidRPr="00040135">
        <w:rPr>
          <w:rFonts w:ascii="Courier New" w:hAnsi="Courier New" w:cs="Courier New"/>
          <w:sz w:val="24"/>
          <w:szCs w:val="24"/>
        </w:rPr>
        <w:t xml:space="preserve"> - As penalidades de advertência e de suspensão terão seus registros cancelados, após o discurso de 03 (três) e 05 (cinco) anos de efetivo exercício, respectivamente, se o servidor não houver, nesse período, praticado nova infração disciplinar.  </w:t>
      </w:r>
    </w:p>
    <w:p w14:paraId="58DB7A8B" w14:textId="340B4CB4"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3</w:t>
      </w:r>
      <w:r w:rsidRPr="00040135">
        <w:rPr>
          <w:rFonts w:ascii="Courier New" w:hAnsi="Courier New" w:cs="Courier New"/>
          <w:sz w:val="24"/>
          <w:szCs w:val="24"/>
        </w:rPr>
        <w:t xml:space="preserve"> - A demissão será aplicada nos seguintes casos:</w:t>
      </w:r>
    </w:p>
    <w:p w14:paraId="4FDDD2D8"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Crime contra a administração pública; </w:t>
      </w:r>
    </w:p>
    <w:p w14:paraId="0C3C09E8"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Abandono do cargo; </w:t>
      </w:r>
    </w:p>
    <w:p w14:paraId="7E3F7821"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III </w:t>
      </w:r>
      <w:r w:rsidRPr="00040135">
        <w:rPr>
          <w:rFonts w:ascii="Courier New" w:hAnsi="Courier New" w:cs="Courier New"/>
          <w:sz w:val="24"/>
          <w:szCs w:val="24"/>
        </w:rPr>
        <w:t xml:space="preserve">- Inassiduidade habitual; </w:t>
      </w:r>
    </w:p>
    <w:p w14:paraId="2D04A7F7"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IV</w:t>
      </w:r>
      <w:r w:rsidRPr="00040135">
        <w:rPr>
          <w:rFonts w:ascii="Courier New" w:hAnsi="Courier New" w:cs="Courier New"/>
          <w:sz w:val="24"/>
          <w:szCs w:val="24"/>
        </w:rPr>
        <w:t xml:space="preserve"> - Improbidade administrativa; </w:t>
      </w:r>
    </w:p>
    <w:p w14:paraId="4FEE3F81"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w:t>
      </w:r>
      <w:r w:rsidRPr="00040135">
        <w:rPr>
          <w:rFonts w:ascii="Courier New" w:hAnsi="Courier New" w:cs="Courier New"/>
          <w:sz w:val="24"/>
          <w:szCs w:val="24"/>
        </w:rPr>
        <w:t xml:space="preserve"> - Incontinência pública e conduta escandalosa, na repartição; </w:t>
      </w:r>
    </w:p>
    <w:p w14:paraId="64BE8F04"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w:t>
      </w:r>
      <w:r w:rsidRPr="00040135">
        <w:rPr>
          <w:rFonts w:ascii="Courier New" w:hAnsi="Courier New" w:cs="Courier New"/>
          <w:sz w:val="24"/>
          <w:szCs w:val="24"/>
        </w:rPr>
        <w:t xml:space="preserve"> - Insubordinação grave em serviço; </w:t>
      </w:r>
    </w:p>
    <w:p w14:paraId="1C372124"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VII</w:t>
      </w:r>
      <w:r w:rsidRPr="00040135">
        <w:rPr>
          <w:rFonts w:ascii="Courier New" w:hAnsi="Courier New" w:cs="Courier New"/>
          <w:sz w:val="24"/>
          <w:szCs w:val="24"/>
        </w:rPr>
        <w:t xml:space="preserve"> - Ofensa física, em serviço, a servidor ou a particular, salvo em legítima defesa própria ou de outrem; </w:t>
      </w:r>
    </w:p>
    <w:p w14:paraId="0270DFC2"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VIII</w:t>
      </w:r>
      <w:r w:rsidRPr="00040135">
        <w:rPr>
          <w:rFonts w:ascii="Courier New" w:hAnsi="Courier New" w:cs="Courier New"/>
          <w:sz w:val="24"/>
          <w:szCs w:val="24"/>
        </w:rPr>
        <w:t xml:space="preserve"> - Aplicação irregular de dinheiro público; </w:t>
      </w:r>
    </w:p>
    <w:p w14:paraId="05524699"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IX</w:t>
      </w:r>
      <w:r w:rsidRPr="00040135">
        <w:rPr>
          <w:rFonts w:ascii="Courier New" w:hAnsi="Courier New" w:cs="Courier New"/>
          <w:sz w:val="24"/>
          <w:szCs w:val="24"/>
        </w:rPr>
        <w:t xml:space="preserve"> - Revelação de segredo do qual se apropriou em razão do cargo; </w:t>
      </w:r>
    </w:p>
    <w:p w14:paraId="399A8A46"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w:t>
      </w:r>
      <w:r w:rsidRPr="00040135">
        <w:rPr>
          <w:rFonts w:ascii="Courier New" w:hAnsi="Courier New" w:cs="Courier New"/>
          <w:sz w:val="24"/>
          <w:szCs w:val="24"/>
        </w:rPr>
        <w:t xml:space="preserve"> - Lesão aos cofres públicos e dilapidação do patrimônio; </w:t>
      </w:r>
    </w:p>
    <w:p w14:paraId="7572FD2A" w14:textId="7777777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XI</w:t>
      </w:r>
      <w:r w:rsidRPr="00040135">
        <w:rPr>
          <w:rFonts w:ascii="Courier New" w:hAnsi="Courier New" w:cs="Courier New"/>
          <w:sz w:val="24"/>
          <w:szCs w:val="24"/>
        </w:rPr>
        <w:t xml:space="preserve"> - Corrupção; </w:t>
      </w:r>
    </w:p>
    <w:p w14:paraId="2CA5D0CF" w14:textId="36F8E106"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XII</w:t>
      </w:r>
      <w:r w:rsidRPr="00040135">
        <w:rPr>
          <w:rFonts w:ascii="Courier New" w:hAnsi="Courier New" w:cs="Courier New"/>
          <w:sz w:val="24"/>
          <w:szCs w:val="24"/>
        </w:rPr>
        <w:t xml:space="preserve"> - Acumulação ilegal de cargos, empregos ou funções públicas.</w:t>
      </w:r>
    </w:p>
    <w:p w14:paraId="04DD742E" w14:textId="46AC80B4"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4</w:t>
      </w:r>
      <w:r w:rsidRPr="00040135">
        <w:rPr>
          <w:rFonts w:ascii="Courier New" w:hAnsi="Courier New" w:cs="Courier New"/>
          <w:sz w:val="24"/>
          <w:szCs w:val="24"/>
        </w:rPr>
        <w:t xml:space="preserve"> - Detectada a qualquer tempo a acumulação ilegal de cargos, empregos ou funções públicas, a coordenação geral apuração de acumulação ilícita de cargo, notificará o servidor, pessoalmente, para apresentar opção no prazo improrrogável de 10 (dez) dias, contados da data da ciência e, na hipótese de omissão, adotará procedimento sumário para a sua apuração e regularização imediata, cujo processo administrativo disciplinar se desenvolverá nas seguintes fases:</w:t>
      </w:r>
    </w:p>
    <w:p w14:paraId="75E980DD" w14:textId="41A2308E"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I</w:t>
      </w:r>
      <w:r w:rsidRPr="00040135">
        <w:rPr>
          <w:rFonts w:ascii="Courier New" w:hAnsi="Courier New" w:cs="Courier New"/>
          <w:sz w:val="24"/>
          <w:szCs w:val="24"/>
        </w:rPr>
        <w:t xml:space="preserve"> - Indicação da autoria e a materialidade da transgressão objeto da apuração; </w:t>
      </w:r>
    </w:p>
    <w:p w14:paraId="651D3ECF" w14:textId="1EF6FFD7"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w:t>
      </w:r>
      <w:r w:rsidRPr="00040135">
        <w:rPr>
          <w:rFonts w:ascii="Courier New" w:hAnsi="Courier New" w:cs="Courier New"/>
          <w:sz w:val="24"/>
          <w:szCs w:val="24"/>
        </w:rPr>
        <w:t xml:space="preserve"> - Encaminhamento à comissão de inquérito administrativo no prazo de 03 dias; </w:t>
      </w:r>
    </w:p>
    <w:p w14:paraId="31FD1CD3" w14:textId="346FCFFD"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III </w:t>
      </w:r>
      <w:r w:rsidRPr="00040135">
        <w:rPr>
          <w:rFonts w:ascii="Courier New" w:hAnsi="Courier New" w:cs="Courier New"/>
          <w:sz w:val="24"/>
          <w:szCs w:val="24"/>
        </w:rPr>
        <w:t>- Julgamento.</w:t>
      </w:r>
    </w:p>
    <w:p w14:paraId="408AEE22" w14:textId="08566DFC"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Caracterizada a acumulação ilegal e provada, aplicar-se-á a pena de demissão, destituição ou disponibilidade em relação aos cargos, em regime de acumulação ilegal.</w:t>
      </w:r>
    </w:p>
    <w:p w14:paraId="76C623CD" w14:textId="3C0BD65F"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5</w:t>
      </w:r>
      <w:r w:rsidRPr="00040135">
        <w:rPr>
          <w:rFonts w:ascii="Courier New" w:hAnsi="Courier New" w:cs="Courier New"/>
          <w:sz w:val="24"/>
          <w:szCs w:val="24"/>
        </w:rPr>
        <w:t xml:space="preserve"> - Configura abandono de cargo a ausência injustificada do servidor ao serviço por mais de 15 (quinze) dias consecutivos.</w:t>
      </w:r>
    </w:p>
    <w:p w14:paraId="192D0E1A" w14:textId="03424C1B"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6</w:t>
      </w:r>
      <w:r w:rsidRPr="00040135">
        <w:rPr>
          <w:rFonts w:ascii="Courier New" w:hAnsi="Courier New" w:cs="Courier New"/>
          <w:sz w:val="24"/>
          <w:szCs w:val="24"/>
        </w:rPr>
        <w:t xml:space="preserve"> - Entende-se por inassiduidade habitual a falta ao serviço, sem causa justificada, por 30 (trinta) dias, interpoladamente, durante o período de 12 (doze) meses.</w:t>
      </w:r>
    </w:p>
    <w:p w14:paraId="1900BDCF" w14:textId="23CA5903"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7</w:t>
      </w:r>
      <w:r w:rsidRPr="00040135">
        <w:rPr>
          <w:rFonts w:ascii="Courier New" w:hAnsi="Courier New" w:cs="Courier New"/>
          <w:sz w:val="24"/>
          <w:szCs w:val="24"/>
        </w:rPr>
        <w:t xml:space="preserve"> - Na apuração de abandono de cargo ou inassiduidade habitual, será observada especialmente:</w:t>
      </w:r>
    </w:p>
    <w:p w14:paraId="50D5DE9F" w14:textId="631D281D" w:rsidR="00816C3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 </w:t>
      </w:r>
      <w:r w:rsidRPr="00040135">
        <w:rPr>
          <w:rFonts w:ascii="Courier New" w:hAnsi="Courier New" w:cs="Courier New"/>
          <w:sz w:val="24"/>
          <w:szCs w:val="24"/>
        </w:rPr>
        <w:t>- A indicação da materialidade:</w:t>
      </w:r>
    </w:p>
    <w:p w14:paraId="0C041310" w14:textId="6D2C2F12" w:rsidR="00E23505" w:rsidRPr="00040135" w:rsidRDefault="00816C3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E23505" w:rsidRPr="00040135">
        <w:rPr>
          <w:rFonts w:ascii="Courier New" w:hAnsi="Courier New" w:cs="Courier New"/>
          <w:b/>
          <w:bCs/>
          <w:sz w:val="24"/>
          <w:szCs w:val="24"/>
        </w:rPr>
        <w:t>a)</w:t>
      </w:r>
      <w:r w:rsidR="00E23505" w:rsidRPr="00040135">
        <w:rPr>
          <w:rFonts w:ascii="Courier New" w:hAnsi="Courier New" w:cs="Courier New"/>
          <w:sz w:val="24"/>
          <w:szCs w:val="24"/>
        </w:rPr>
        <w:t xml:space="preserve"> Na hipótese de abandono de cargo, pela indicação precisa do período de ausência injustificada do servidor ao serviço, superior a 15 (quinze) dias. </w:t>
      </w:r>
    </w:p>
    <w:p w14:paraId="0F7867E6" w14:textId="19DC64AC" w:rsidR="00816C3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b)</w:t>
      </w:r>
      <w:r w:rsidRPr="00040135">
        <w:rPr>
          <w:rFonts w:ascii="Courier New" w:hAnsi="Courier New" w:cs="Courier New"/>
          <w:sz w:val="24"/>
          <w:szCs w:val="24"/>
        </w:rPr>
        <w:t xml:space="preserve"> No caso de inassiduidade habitual, pela indicação dos dias de falta ao serviço, sem causa justificada, por período igual ou superior a 30 (trinta) dias interpoladamente, durante o período de 12 (doze) meses;</w:t>
      </w:r>
    </w:p>
    <w:p w14:paraId="370ED501" w14:textId="4A021A3D"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8</w:t>
      </w:r>
      <w:r w:rsidRPr="00040135">
        <w:rPr>
          <w:rFonts w:ascii="Courier New" w:hAnsi="Courier New" w:cs="Courier New"/>
          <w:sz w:val="24"/>
          <w:szCs w:val="24"/>
        </w:rPr>
        <w:t xml:space="preserve"> - As penalidades disciplinares serão aplicadas pelo Presidente da Câmara Municipal.</w:t>
      </w:r>
    </w:p>
    <w:p w14:paraId="4FF7190F" w14:textId="47652157"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6</w:t>
      </w:r>
      <w:r w:rsidR="00B37112">
        <w:rPr>
          <w:rFonts w:ascii="Courier New" w:hAnsi="Courier New" w:cs="Courier New"/>
          <w:b/>
          <w:bCs/>
          <w:sz w:val="24"/>
          <w:szCs w:val="24"/>
        </w:rPr>
        <w:t>9</w:t>
      </w:r>
      <w:r w:rsidRPr="00040135">
        <w:rPr>
          <w:rFonts w:ascii="Courier New" w:hAnsi="Courier New" w:cs="Courier New"/>
          <w:sz w:val="24"/>
          <w:szCs w:val="24"/>
        </w:rPr>
        <w:t xml:space="preserve"> - A ação disciplinar preservará:</w:t>
      </w:r>
    </w:p>
    <w:p w14:paraId="26FE6D98" w14:textId="14E28D7C" w:rsidR="00E23505" w:rsidRPr="00040135" w:rsidRDefault="00E23505" w:rsidP="00FD50AC">
      <w:pPr>
        <w:jc w:val="both"/>
        <w:rPr>
          <w:rFonts w:ascii="Courier New" w:hAnsi="Courier New" w:cs="Courier New"/>
          <w:sz w:val="24"/>
          <w:szCs w:val="24"/>
        </w:rPr>
      </w:pPr>
      <w:r w:rsidRPr="00040135">
        <w:rPr>
          <w:rFonts w:ascii="Courier New" w:hAnsi="Courier New" w:cs="Courier New"/>
          <w:b/>
          <w:bCs/>
          <w:sz w:val="24"/>
          <w:szCs w:val="24"/>
        </w:rPr>
        <w:tab/>
      </w:r>
      <w:r w:rsidRPr="00040135">
        <w:rPr>
          <w:rFonts w:ascii="Courier New" w:hAnsi="Courier New" w:cs="Courier New"/>
          <w:b/>
          <w:bCs/>
          <w:sz w:val="24"/>
          <w:szCs w:val="24"/>
        </w:rPr>
        <w:tab/>
        <w:t>I</w:t>
      </w:r>
      <w:r w:rsidRPr="00040135">
        <w:rPr>
          <w:rFonts w:ascii="Courier New" w:hAnsi="Courier New" w:cs="Courier New"/>
          <w:sz w:val="24"/>
          <w:szCs w:val="24"/>
        </w:rPr>
        <w:t xml:space="preserve"> - Em 05 (cinco) anos, quanto às infrações puníveis com demissão ou disponibilidade e destituição de cargo em comissão; </w:t>
      </w:r>
    </w:p>
    <w:p w14:paraId="15F9F85B" w14:textId="77E523CB" w:rsidR="00E23505" w:rsidRPr="00040135" w:rsidRDefault="00E23505" w:rsidP="00FD50AC">
      <w:pPr>
        <w:jc w:val="both"/>
        <w:rPr>
          <w:rFonts w:ascii="Courier New" w:hAnsi="Courier New" w:cs="Courier New"/>
          <w:sz w:val="24"/>
          <w:szCs w:val="24"/>
        </w:rPr>
      </w:pPr>
      <w:r w:rsidRPr="00040135">
        <w:rPr>
          <w:rFonts w:ascii="Courier New" w:hAnsi="Courier New" w:cs="Courier New"/>
          <w:b/>
          <w:bCs/>
          <w:sz w:val="24"/>
          <w:szCs w:val="24"/>
        </w:rPr>
        <w:tab/>
      </w:r>
      <w:r w:rsidRPr="00040135">
        <w:rPr>
          <w:rFonts w:ascii="Courier New" w:hAnsi="Courier New" w:cs="Courier New"/>
          <w:b/>
          <w:bCs/>
          <w:sz w:val="24"/>
          <w:szCs w:val="24"/>
        </w:rPr>
        <w:tab/>
        <w:t>II</w:t>
      </w:r>
      <w:r w:rsidRPr="00040135">
        <w:rPr>
          <w:rFonts w:ascii="Courier New" w:hAnsi="Courier New" w:cs="Courier New"/>
          <w:sz w:val="24"/>
          <w:szCs w:val="24"/>
        </w:rPr>
        <w:t xml:space="preserve"> - Em 02 (dois) anos, quanto à suspensão; </w:t>
      </w:r>
    </w:p>
    <w:p w14:paraId="1457B78E" w14:textId="11167520" w:rsidR="00E23505" w:rsidRPr="00040135" w:rsidRDefault="00E23505" w:rsidP="00FD50AC">
      <w:pPr>
        <w:jc w:val="both"/>
        <w:rPr>
          <w:rFonts w:ascii="Courier New" w:hAnsi="Courier New" w:cs="Courier New"/>
          <w:sz w:val="24"/>
          <w:szCs w:val="24"/>
        </w:rPr>
      </w:pPr>
      <w:r w:rsidRPr="00040135">
        <w:rPr>
          <w:rFonts w:ascii="Courier New" w:hAnsi="Courier New" w:cs="Courier New"/>
          <w:b/>
          <w:bCs/>
          <w:sz w:val="24"/>
          <w:szCs w:val="24"/>
        </w:rPr>
        <w:tab/>
      </w:r>
      <w:r w:rsidRPr="00040135">
        <w:rPr>
          <w:rFonts w:ascii="Courier New" w:hAnsi="Courier New" w:cs="Courier New"/>
          <w:b/>
          <w:bCs/>
          <w:sz w:val="24"/>
          <w:szCs w:val="24"/>
        </w:rPr>
        <w:tab/>
        <w:t>III</w:t>
      </w:r>
      <w:r w:rsidRPr="00040135">
        <w:rPr>
          <w:rFonts w:ascii="Courier New" w:hAnsi="Courier New" w:cs="Courier New"/>
          <w:sz w:val="24"/>
          <w:szCs w:val="24"/>
        </w:rPr>
        <w:t xml:space="preserve"> - em 180 (cento e oitenta) dias, quanto á advertência.</w:t>
      </w:r>
    </w:p>
    <w:p w14:paraId="6A324497" w14:textId="77777777"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prazo de prescrição começa a correr da data em que o fato se tornou conhecido. </w:t>
      </w:r>
    </w:p>
    <w:p w14:paraId="22F81358" w14:textId="033A0066"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 abertura de sindicância ou a instauração de processo disciplinar interrompe a prescrição, até a decisão final proferida por autoridade competente. </w:t>
      </w:r>
    </w:p>
    <w:p w14:paraId="25980439" w14:textId="5B649AD0"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Interrompido o curso da prescrição, o prazo começará a partir do dia em que cessar à interrupção.</w:t>
      </w:r>
    </w:p>
    <w:p w14:paraId="3D93FB00" w14:textId="6071FB9D"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70</w:t>
      </w:r>
      <w:r w:rsidRPr="00040135">
        <w:rPr>
          <w:rFonts w:ascii="Courier New" w:hAnsi="Courier New" w:cs="Courier New"/>
          <w:sz w:val="24"/>
          <w:szCs w:val="24"/>
        </w:rPr>
        <w:t xml:space="preserve"> - Sempre que o ilícito praticado pelo servidor ensejar a imposição de penalidade de suspensão por mais de 30 (trinta) dias, de demissão, ou disponibilidade, ou destituição de cargo em comissão, será obrigatória a instauração de processo disciplinar.</w:t>
      </w:r>
    </w:p>
    <w:p w14:paraId="6C972096" w14:textId="2516FAF6" w:rsidR="00E23505" w:rsidRPr="00040135" w:rsidRDefault="00E23505" w:rsidP="00E23505">
      <w:pPr>
        <w:spacing w:after="0"/>
        <w:jc w:val="center"/>
        <w:rPr>
          <w:rFonts w:ascii="Courier New" w:hAnsi="Courier New" w:cs="Courier New"/>
          <w:b/>
          <w:bCs/>
          <w:sz w:val="24"/>
          <w:szCs w:val="24"/>
        </w:rPr>
      </w:pPr>
      <w:r w:rsidRPr="00040135">
        <w:rPr>
          <w:rFonts w:ascii="Courier New" w:hAnsi="Courier New" w:cs="Courier New"/>
          <w:b/>
          <w:bCs/>
          <w:sz w:val="24"/>
          <w:szCs w:val="24"/>
        </w:rPr>
        <w:t>TÍTULO IV</w:t>
      </w:r>
    </w:p>
    <w:p w14:paraId="7CCA0C9B" w14:textId="3E640E51" w:rsidR="00E23505" w:rsidRPr="00040135" w:rsidRDefault="00E23505" w:rsidP="00E23505">
      <w:pPr>
        <w:spacing w:after="0"/>
        <w:jc w:val="center"/>
        <w:rPr>
          <w:rFonts w:ascii="Courier New" w:hAnsi="Courier New" w:cs="Courier New"/>
          <w:i/>
          <w:iCs/>
          <w:sz w:val="24"/>
          <w:szCs w:val="24"/>
        </w:rPr>
      </w:pPr>
      <w:r w:rsidRPr="00040135">
        <w:rPr>
          <w:rFonts w:ascii="Courier New" w:hAnsi="Courier New" w:cs="Courier New"/>
          <w:i/>
          <w:iCs/>
          <w:sz w:val="24"/>
          <w:szCs w:val="24"/>
        </w:rPr>
        <w:t>Do Procedimento Disciplinar</w:t>
      </w:r>
    </w:p>
    <w:p w14:paraId="1F861285" w14:textId="541C7EB0" w:rsidR="00175CBA" w:rsidRPr="00040135" w:rsidRDefault="00175CBA" w:rsidP="00E23505">
      <w:pPr>
        <w:spacing w:after="0"/>
        <w:jc w:val="center"/>
        <w:rPr>
          <w:rFonts w:ascii="Courier New" w:hAnsi="Courier New" w:cs="Courier New"/>
          <w:b/>
          <w:bCs/>
          <w:sz w:val="24"/>
          <w:szCs w:val="24"/>
        </w:rPr>
      </w:pPr>
      <w:r w:rsidRPr="00040135">
        <w:rPr>
          <w:rFonts w:ascii="Courier New" w:hAnsi="Courier New" w:cs="Courier New"/>
          <w:b/>
          <w:bCs/>
          <w:sz w:val="24"/>
          <w:szCs w:val="24"/>
        </w:rPr>
        <w:t>CAPÍTULO I</w:t>
      </w:r>
    </w:p>
    <w:p w14:paraId="64351AD3" w14:textId="19FC2CF2" w:rsidR="00175CBA" w:rsidRPr="00040135" w:rsidRDefault="00175CBA" w:rsidP="00175CBA">
      <w:pPr>
        <w:jc w:val="center"/>
        <w:rPr>
          <w:rFonts w:ascii="Courier New" w:hAnsi="Courier New" w:cs="Courier New"/>
          <w:i/>
          <w:iCs/>
          <w:sz w:val="24"/>
          <w:szCs w:val="24"/>
        </w:rPr>
      </w:pPr>
      <w:r w:rsidRPr="00040135">
        <w:rPr>
          <w:rFonts w:ascii="Courier New" w:hAnsi="Courier New" w:cs="Courier New"/>
          <w:i/>
          <w:iCs/>
          <w:sz w:val="24"/>
          <w:szCs w:val="24"/>
        </w:rPr>
        <w:t>Da Sindicância</w:t>
      </w:r>
    </w:p>
    <w:p w14:paraId="515DCBAA" w14:textId="04B13C30" w:rsidR="00E23505" w:rsidRPr="00040135" w:rsidRDefault="00E2350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1</w:t>
      </w:r>
      <w:r w:rsidR="00175CBA" w:rsidRPr="00040135">
        <w:rPr>
          <w:rFonts w:ascii="Courier New" w:hAnsi="Courier New" w:cs="Courier New"/>
          <w:sz w:val="24"/>
          <w:szCs w:val="24"/>
        </w:rPr>
        <w:t xml:space="preserve"> - Sindicância administrativa é o meio sumário de elucidação de irregularidades no serviço para subsequente instauração de processo administrativo disciplinar e punição do infrator.</w:t>
      </w:r>
    </w:p>
    <w:p w14:paraId="2317E27B" w14:textId="2EDBB388" w:rsidR="00175CBA" w:rsidRPr="00040135" w:rsidRDefault="00175CB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2</w:t>
      </w:r>
      <w:r w:rsidRPr="00040135">
        <w:rPr>
          <w:rFonts w:ascii="Courier New" w:hAnsi="Courier New" w:cs="Courier New"/>
          <w:sz w:val="24"/>
          <w:szCs w:val="24"/>
        </w:rPr>
        <w:t xml:space="preserve"> - O processo de sindicância administrativa será conduzido por uma comissão de 0</w:t>
      </w:r>
      <w:r w:rsidR="009E467C" w:rsidRPr="00040135">
        <w:rPr>
          <w:rFonts w:ascii="Courier New" w:hAnsi="Courier New" w:cs="Courier New"/>
          <w:sz w:val="24"/>
          <w:szCs w:val="24"/>
        </w:rPr>
        <w:t>2</w:t>
      </w:r>
      <w:r w:rsidRPr="00040135">
        <w:rPr>
          <w:rFonts w:ascii="Courier New" w:hAnsi="Courier New" w:cs="Courier New"/>
          <w:sz w:val="24"/>
          <w:szCs w:val="24"/>
        </w:rPr>
        <w:t xml:space="preserve"> (</w:t>
      </w:r>
      <w:r w:rsidR="009E467C" w:rsidRPr="00040135">
        <w:rPr>
          <w:rFonts w:ascii="Courier New" w:hAnsi="Courier New" w:cs="Courier New"/>
          <w:sz w:val="24"/>
          <w:szCs w:val="24"/>
        </w:rPr>
        <w:t>dois</w:t>
      </w:r>
      <w:r w:rsidRPr="00040135">
        <w:rPr>
          <w:rFonts w:ascii="Courier New" w:hAnsi="Courier New" w:cs="Courier New"/>
          <w:sz w:val="24"/>
          <w:szCs w:val="24"/>
        </w:rPr>
        <w:t>) membros, designados pelo Presidente da Câmara.</w:t>
      </w:r>
    </w:p>
    <w:p w14:paraId="65458C59" w14:textId="6B63ECAA" w:rsidR="00175CBA" w:rsidRPr="00040135" w:rsidRDefault="00175CB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3</w:t>
      </w:r>
      <w:r w:rsidRPr="00040135">
        <w:rPr>
          <w:rFonts w:ascii="Courier New" w:hAnsi="Courier New" w:cs="Courier New"/>
          <w:sz w:val="24"/>
          <w:szCs w:val="24"/>
        </w:rPr>
        <w:t xml:space="preserve"> - A sindicância transcorrerá com rapidez, objetividade e precisão, e deverá ser concluída no prazo máximo de 15 dias.</w:t>
      </w:r>
    </w:p>
    <w:p w14:paraId="68637B8C" w14:textId="53B0AFD6" w:rsidR="00175CBA" w:rsidRPr="00040135" w:rsidRDefault="00175CB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O prazo poderá ser prorrogado por igual período em virtude da complexidade do caso.</w:t>
      </w:r>
    </w:p>
    <w:p w14:paraId="2589AB17" w14:textId="77777777" w:rsidR="00175CBA" w:rsidRPr="00040135" w:rsidRDefault="00175CBA" w:rsidP="00175CBA">
      <w:pPr>
        <w:spacing w:after="0"/>
        <w:jc w:val="center"/>
        <w:rPr>
          <w:rFonts w:ascii="Courier New" w:hAnsi="Courier New" w:cs="Courier New"/>
          <w:b/>
          <w:bCs/>
          <w:sz w:val="24"/>
          <w:szCs w:val="24"/>
        </w:rPr>
      </w:pPr>
      <w:r w:rsidRPr="00040135">
        <w:rPr>
          <w:rFonts w:ascii="Courier New" w:hAnsi="Courier New" w:cs="Courier New"/>
          <w:b/>
          <w:bCs/>
          <w:sz w:val="24"/>
          <w:szCs w:val="24"/>
        </w:rPr>
        <w:t>CAPÍTULO I</w:t>
      </w:r>
    </w:p>
    <w:p w14:paraId="42DB931A" w14:textId="58311B52" w:rsidR="00175CBA" w:rsidRPr="00040135" w:rsidRDefault="00175CBA" w:rsidP="00175CBA">
      <w:pPr>
        <w:jc w:val="center"/>
        <w:rPr>
          <w:rFonts w:ascii="Courier New" w:hAnsi="Courier New" w:cs="Courier New"/>
          <w:i/>
          <w:iCs/>
          <w:sz w:val="24"/>
          <w:szCs w:val="24"/>
        </w:rPr>
      </w:pPr>
      <w:r w:rsidRPr="00040135">
        <w:rPr>
          <w:rFonts w:ascii="Courier New" w:hAnsi="Courier New" w:cs="Courier New"/>
          <w:i/>
          <w:iCs/>
          <w:sz w:val="24"/>
          <w:szCs w:val="24"/>
        </w:rPr>
        <w:t>Do Processo Administrativo Disciplinar</w:t>
      </w:r>
    </w:p>
    <w:p w14:paraId="3C5679A3" w14:textId="5887337A" w:rsidR="00175CBA" w:rsidRPr="00040135" w:rsidRDefault="00175CBA"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4</w:t>
      </w:r>
      <w:r w:rsidRPr="00040135">
        <w:rPr>
          <w:rFonts w:ascii="Courier New" w:hAnsi="Courier New" w:cs="Courier New"/>
          <w:sz w:val="24"/>
          <w:szCs w:val="24"/>
        </w:rPr>
        <w:t xml:space="preserve"> - O processo administrativo disciplinar é o instrumento destinado a apurar responsabilidade de servidor por infração praticada no exercício de suas atribuições, ou que tenha relação com as atribuições do cargo em que se encontre investido.</w:t>
      </w:r>
    </w:p>
    <w:p w14:paraId="419EF524" w14:textId="74089DE4" w:rsidR="00175CBA" w:rsidRPr="00040135" w:rsidRDefault="00175CBA"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00867A81" w:rsidRPr="00040135">
        <w:rPr>
          <w:rFonts w:ascii="Courier New" w:hAnsi="Courier New" w:cs="Courier New"/>
          <w:b/>
          <w:bCs/>
          <w:sz w:val="24"/>
          <w:szCs w:val="24"/>
        </w:rPr>
        <w:t>Art. 7</w:t>
      </w:r>
      <w:r w:rsidR="00B37112">
        <w:rPr>
          <w:rFonts w:ascii="Courier New" w:hAnsi="Courier New" w:cs="Courier New"/>
          <w:b/>
          <w:bCs/>
          <w:sz w:val="24"/>
          <w:szCs w:val="24"/>
        </w:rPr>
        <w:t>5</w:t>
      </w:r>
      <w:r w:rsidR="00867A81" w:rsidRPr="00040135">
        <w:rPr>
          <w:rFonts w:ascii="Courier New" w:hAnsi="Courier New" w:cs="Courier New"/>
          <w:sz w:val="24"/>
          <w:szCs w:val="24"/>
        </w:rPr>
        <w:t xml:space="preserve"> - O processo administrativo disciplinar será conduzido por uma comissão composta por 03 (três) servidores, designados pelo Presidente da Câmara.</w:t>
      </w:r>
    </w:p>
    <w:p w14:paraId="37C7973A" w14:textId="5F3415A3" w:rsidR="00867A81" w:rsidRPr="00040135" w:rsidRDefault="00867A8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Presidente da Comissão de que trata o caput deste artigo, será necessariamente um dos servidores diretamente ligados ao Gabinete da Presidência.</w:t>
      </w:r>
    </w:p>
    <w:p w14:paraId="6C2EE80D" w14:textId="0DAA4E4B" w:rsidR="00867A81" w:rsidRPr="00040135" w:rsidRDefault="00867A81"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Dos integrantes da comissão de inquérito administrativo, 02 (dois) membros, no mínimo serão do quadro permanente de pessoal.</w:t>
      </w:r>
    </w:p>
    <w:p w14:paraId="598A3C28" w14:textId="76FEED54" w:rsidR="00C27595" w:rsidRPr="00040135" w:rsidRDefault="00C2759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A comissão será renovada a cada ano em 1/3 (um terço).</w:t>
      </w:r>
    </w:p>
    <w:p w14:paraId="31962DC7" w14:textId="5A8E5D0B" w:rsidR="00C27595" w:rsidRPr="00040135" w:rsidRDefault="00C2759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4º</w:t>
      </w:r>
      <w:r w:rsidRPr="00040135">
        <w:rPr>
          <w:rFonts w:ascii="Courier New" w:hAnsi="Courier New" w:cs="Courier New"/>
          <w:sz w:val="24"/>
          <w:szCs w:val="24"/>
        </w:rPr>
        <w:t xml:space="preserve"> - Não poderá participar da comissão de sindicância ou de inquérito, cônjuge, companheiro ou parente de acusado, consanguíneo ou afim, em linha reta ou colateral, até o terceiro grau.</w:t>
      </w:r>
    </w:p>
    <w:p w14:paraId="22945593" w14:textId="14CBEDD4" w:rsidR="00C27595" w:rsidRPr="00040135" w:rsidRDefault="00C2759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6</w:t>
      </w:r>
      <w:r w:rsidRPr="00040135">
        <w:rPr>
          <w:rFonts w:ascii="Courier New" w:hAnsi="Courier New" w:cs="Courier New"/>
          <w:sz w:val="24"/>
          <w:szCs w:val="24"/>
        </w:rPr>
        <w:t xml:space="preserve"> - A comissão exercerá suas atividades com independência e imparcialidade, assegurado o sigilo necessário à elucidação do fato ou exigido pelo interesse da administração.</w:t>
      </w:r>
    </w:p>
    <w:p w14:paraId="1AEEBE8B" w14:textId="67EE246C" w:rsidR="00C27595" w:rsidRPr="00040135" w:rsidRDefault="00C2759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As reuniões e as audiências das comissões terão caráter reservado.</w:t>
      </w:r>
    </w:p>
    <w:p w14:paraId="2FE8416F" w14:textId="4BDC6189" w:rsidR="00C27595" w:rsidRPr="00040135" w:rsidRDefault="00C2759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7</w:t>
      </w:r>
      <w:r w:rsidRPr="00040135">
        <w:rPr>
          <w:rFonts w:ascii="Courier New" w:hAnsi="Courier New" w:cs="Courier New"/>
          <w:sz w:val="24"/>
          <w:szCs w:val="24"/>
        </w:rPr>
        <w:t xml:space="preserve"> - O processo disciplinar se desenvolve nas seguintes fases:</w:t>
      </w:r>
    </w:p>
    <w:p w14:paraId="789C9EDB" w14:textId="27BEE4D0" w:rsidR="009E467C" w:rsidRPr="00040135" w:rsidRDefault="00C27595"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9E467C" w:rsidRPr="00040135">
        <w:rPr>
          <w:rFonts w:ascii="Courier New" w:hAnsi="Courier New" w:cs="Courier New"/>
          <w:b/>
          <w:bCs/>
          <w:sz w:val="24"/>
          <w:szCs w:val="24"/>
        </w:rPr>
        <w:t>I</w:t>
      </w:r>
      <w:r w:rsidR="009E467C" w:rsidRPr="00040135">
        <w:rPr>
          <w:rFonts w:ascii="Courier New" w:hAnsi="Courier New" w:cs="Courier New"/>
          <w:sz w:val="24"/>
          <w:szCs w:val="24"/>
        </w:rPr>
        <w:t xml:space="preserve"> - Instauração, com a publicação do ato que constituir a comissão; </w:t>
      </w:r>
    </w:p>
    <w:p w14:paraId="7E367CCA" w14:textId="3F5B3521"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II </w:t>
      </w:r>
      <w:r w:rsidRPr="00040135">
        <w:rPr>
          <w:rFonts w:ascii="Courier New" w:hAnsi="Courier New" w:cs="Courier New"/>
          <w:sz w:val="24"/>
          <w:szCs w:val="24"/>
        </w:rPr>
        <w:t xml:space="preserve">- Inquérito administrativo, que compreende instrução, defesa e relatório; </w:t>
      </w:r>
    </w:p>
    <w:p w14:paraId="1F7F3D02" w14:textId="4A30543A" w:rsidR="00C27595"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III</w:t>
      </w:r>
      <w:r w:rsidRPr="00040135">
        <w:rPr>
          <w:rFonts w:ascii="Courier New" w:hAnsi="Courier New" w:cs="Courier New"/>
          <w:sz w:val="24"/>
          <w:szCs w:val="24"/>
        </w:rPr>
        <w:t xml:space="preserve"> - Julgamento.</w:t>
      </w:r>
    </w:p>
    <w:p w14:paraId="3B1C23D1" w14:textId="0F214365"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8</w:t>
      </w:r>
      <w:r w:rsidRPr="00040135">
        <w:rPr>
          <w:rFonts w:ascii="Courier New" w:hAnsi="Courier New" w:cs="Courier New"/>
          <w:sz w:val="24"/>
          <w:szCs w:val="24"/>
        </w:rPr>
        <w:t xml:space="preserve"> - O prazo para a conclusão do processo disciplinar não excederá 60 (sessenta) dias, contados da data de instauração do processo, admitida a sua prorrogação por igual prazo, quando as circunstâncias o exigirem.</w:t>
      </w:r>
    </w:p>
    <w:p w14:paraId="25B1347A" w14:textId="4051FFFA"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Sempre que necessário, a comissão dedicará tempo integral aos seus trabalhos, ficando seus membros dispensados das atividades habituais, até a entrega do relatório final.</w:t>
      </w:r>
    </w:p>
    <w:p w14:paraId="24D5EF51" w14:textId="31CED084"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As reuniões da comissão serão registradas em atas que deverão detalhar as deliberações adotadas.</w:t>
      </w:r>
    </w:p>
    <w:p w14:paraId="40BCFB4C" w14:textId="7B3287E8" w:rsidR="009E467C" w:rsidRPr="00040135" w:rsidRDefault="009E467C" w:rsidP="009E467C">
      <w:pPr>
        <w:spacing w:after="0"/>
        <w:jc w:val="center"/>
        <w:rPr>
          <w:rFonts w:ascii="Courier New" w:hAnsi="Courier New" w:cs="Courier New"/>
          <w:b/>
          <w:bCs/>
          <w:sz w:val="24"/>
          <w:szCs w:val="24"/>
        </w:rPr>
      </w:pPr>
      <w:r w:rsidRPr="00040135">
        <w:rPr>
          <w:rFonts w:ascii="Courier New" w:hAnsi="Courier New" w:cs="Courier New"/>
          <w:b/>
          <w:bCs/>
          <w:sz w:val="24"/>
          <w:szCs w:val="24"/>
        </w:rPr>
        <w:t xml:space="preserve">SEÇÃO I </w:t>
      </w:r>
    </w:p>
    <w:p w14:paraId="5C94DAF2" w14:textId="353D911B" w:rsidR="009E467C" w:rsidRPr="00040135" w:rsidRDefault="009E467C" w:rsidP="009E467C">
      <w:pPr>
        <w:jc w:val="center"/>
        <w:rPr>
          <w:rFonts w:ascii="Courier New" w:hAnsi="Courier New" w:cs="Courier New"/>
          <w:i/>
          <w:iCs/>
          <w:sz w:val="24"/>
          <w:szCs w:val="24"/>
        </w:rPr>
      </w:pPr>
      <w:r w:rsidRPr="00040135">
        <w:rPr>
          <w:rFonts w:ascii="Courier New" w:hAnsi="Courier New" w:cs="Courier New"/>
          <w:i/>
          <w:iCs/>
          <w:sz w:val="24"/>
          <w:szCs w:val="24"/>
        </w:rPr>
        <w:t xml:space="preserve">Do Inquérito </w:t>
      </w:r>
    </w:p>
    <w:p w14:paraId="66222AAC" w14:textId="05E6F580"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7</w:t>
      </w:r>
      <w:r w:rsidR="00B37112">
        <w:rPr>
          <w:rFonts w:ascii="Courier New" w:hAnsi="Courier New" w:cs="Courier New"/>
          <w:b/>
          <w:bCs/>
          <w:sz w:val="24"/>
          <w:szCs w:val="24"/>
        </w:rPr>
        <w:t>9</w:t>
      </w:r>
      <w:r w:rsidRPr="00040135">
        <w:rPr>
          <w:rFonts w:ascii="Courier New" w:hAnsi="Courier New" w:cs="Courier New"/>
          <w:sz w:val="24"/>
          <w:szCs w:val="24"/>
        </w:rPr>
        <w:t xml:space="preserve"> - O inquérito administrativo obedecerá ao princípio do contraditório, assegurada ao acusado, ampla defesa, com a utilização dos meios e recursos admitidos em direito.</w:t>
      </w:r>
    </w:p>
    <w:p w14:paraId="4C07FAF1" w14:textId="0B28C1C0"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80</w:t>
      </w:r>
      <w:r w:rsidRPr="00040135">
        <w:rPr>
          <w:rFonts w:ascii="Courier New" w:hAnsi="Courier New" w:cs="Courier New"/>
          <w:sz w:val="24"/>
          <w:szCs w:val="24"/>
        </w:rPr>
        <w:t xml:space="preserve"> - Na fase do inquérito, a comissão promoverá a tomada de depoimentos, acareações, investigações e diligências cabíveis, objetivando a coleta de provas, recorrendo, quando necessário, a técnicos e peritos, de modo a permitir a completa elucidação dos fatos.</w:t>
      </w:r>
    </w:p>
    <w:p w14:paraId="2B09B31B" w14:textId="78A1CBDC"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1</w:t>
      </w:r>
      <w:r w:rsidRPr="00040135">
        <w:rPr>
          <w:rFonts w:ascii="Courier New" w:hAnsi="Courier New" w:cs="Courier New"/>
          <w:sz w:val="24"/>
          <w:szCs w:val="24"/>
        </w:rPr>
        <w:t xml:space="preserve"> - É assegurado ao servidor o direito de acompanhar o processo pessoalmente ou por intermédio de procurador, arrolar e reinquirir testemunhas, produzir provas e contraprovas e formular quesitos, quando se tratar de prova pericial.</w:t>
      </w:r>
    </w:p>
    <w:p w14:paraId="235E57E6" w14:textId="308CCFC8"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presidente da comissão poderá denegar pedidos considerados impertinentes, meramente protelatórios, ou de nenhum interesse para o esclarecimento dos fatos.</w:t>
      </w:r>
    </w:p>
    <w:p w14:paraId="250C0127" w14:textId="5B9EA3E9" w:rsidR="009E467C"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Será indeferido o pedido de prova pericial, quando a comprovação do fato independer de conhecimento especial de perito.</w:t>
      </w:r>
    </w:p>
    <w:p w14:paraId="70030F7D" w14:textId="6DC9895E"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2</w:t>
      </w:r>
      <w:r w:rsidRPr="00040135">
        <w:rPr>
          <w:rFonts w:ascii="Courier New" w:hAnsi="Courier New" w:cs="Courier New"/>
          <w:sz w:val="24"/>
          <w:szCs w:val="24"/>
        </w:rPr>
        <w:t xml:space="preserve"> - As testemunhas serão intimadas a depor mediante mandato expedido pelo presidente da comissão devendo a segunda via do mandato, com o ciente do interessado, a ser anexado aos autos.</w:t>
      </w:r>
    </w:p>
    <w:p w14:paraId="176CAA7D" w14:textId="1808FC08"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Se a testemunha for servidor público, a expedição do mandato será imediatamente comunicada ao chefe da repartição onde serve, com a indicação do dia e hora marcados para inquirição.</w:t>
      </w:r>
    </w:p>
    <w:p w14:paraId="2BB9862A" w14:textId="2BED7095"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3</w:t>
      </w:r>
      <w:r w:rsidRPr="00040135">
        <w:rPr>
          <w:rFonts w:ascii="Courier New" w:hAnsi="Courier New" w:cs="Courier New"/>
          <w:sz w:val="24"/>
          <w:szCs w:val="24"/>
        </w:rPr>
        <w:t xml:space="preserve"> - O depoimento será prestado oralmente e reduzido a termo, não sendo lícito a testemunha trazê-lo por escrito.</w:t>
      </w:r>
    </w:p>
    <w:p w14:paraId="1898E5EB" w14:textId="7F88DEA9"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As testemunhas serão inquiridas separadamente.</w:t>
      </w:r>
    </w:p>
    <w:p w14:paraId="40D2E883" w14:textId="5ECE27D5"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Na hipótese de depoimentos contraditórios ou que se conflitem, proceder-se-á à acareação entre os depoentes.</w:t>
      </w:r>
    </w:p>
    <w:p w14:paraId="25DAF218" w14:textId="0928E03E"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4</w:t>
      </w:r>
      <w:r w:rsidRPr="00040135">
        <w:rPr>
          <w:rFonts w:ascii="Courier New" w:hAnsi="Courier New" w:cs="Courier New"/>
          <w:sz w:val="24"/>
          <w:szCs w:val="24"/>
        </w:rPr>
        <w:t xml:space="preserve"> - </w:t>
      </w:r>
      <w:r w:rsidR="00335067" w:rsidRPr="00040135">
        <w:rPr>
          <w:rFonts w:ascii="Courier New" w:hAnsi="Courier New" w:cs="Courier New"/>
          <w:sz w:val="24"/>
          <w:szCs w:val="24"/>
        </w:rPr>
        <w:t>Concluída a inquirição das testemunhas, a comissão promoverá o interrogatório do acusado.</w:t>
      </w:r>
    </w:p>
    <w:p w14:paraId="470D9C77" w14:textId="7762E724"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No caso de mais de um acusado, cada um deles será ouvido separadamente, e sempre que divergirem em suas declarações sobre fatos ou circunstâncias, será promovida a acareação entre eles.</w:t>
      </w:r>
    </w:p>
    <w:p w14:paraId="284A5501" w14:textId="6DF7BA23"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O procurador do acusado poderá assistir ao interrogatório, bem como à inquirição das testemunhas, sendo-lhe vedado interferir nas perguntas e respostas, facultando-lhe, porém, reinquiri-las.</w:t>
      </w:r>
    </w:p>
    <w:p w14:paraId="53ACCA19" w14:textId="3586488B"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5</w:t>
      </w:r>
      <w:r w:rsidRPr="00040135">
        <w:rPr>
          <w:rFonts w:ascii="Courier New" w:hAnsi="Courier New" w:cs="Courier New"/>
          <w:sz w:val="24"/>
          <w:szCs w:val="24"/>
        </w:rPr>
        <w:t xml:space="preserve"> - Quando houver dúvida sobre a sanidade mental do acusado, a comissão proporá a autoridade competente que ele seja submetido à exame, por junta médica oficial do Município, da qual participe pelo menos um médico psiquiatra.</w:t>
      </w:r>
    </w:p>
    <w:p w14:paraId="4D6CD72F" w14:textId="6C7A853E"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presidente da Câmara solicitará ao Prefeito a disponibilização do médico psiquiatra do Município.</w:t>
      </w:r>
    </w:p>
    <w:p w14:paraId="3356900A" w14:textId="5D44363B"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Não havendo médico no quadro Municipal ou sendo negado pelo Prefeito, o Presidente realizará a contratação de profissional da área para emita o laudo médico com o respectivo diagnostico. </w:t>
      </w:r>
    </w:p>
    <w:p w14:paraId="2DB2BDFE" w14:textId="1CE169F3"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O incidente de sanidade mental será processado em auto apartado e apenso ao processo principal, após a expedição do laudo parcial.</w:t>
      </w:r>
    </w:p>
    <w:p w14:paraId="0EAA5411" w14:textId="546AC7B6"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6</w:t>
      </w:r>
      <w:r w:rsidRPr="00040135">
        <w:rPr>
          <w:rFonts w:ascii="Courier New" w:hAnsi="Courier New" w:cs="Courier New"/>
          <w:sz w:val="24"/>
          <w:szCs w:val="24"/>
        </w:rPr>
        <w:t xml:space="preserve"> - Tipificada a infração disciplinar, será formulada a indiciação do servidor, com a especificação de fatos a ele imputados e das respectivas provas.</w:t>
      </w:r>
    </w:p>
    <w:p w14:paraId="6D126B43" w14:textId="2F52C94B"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 1º </w:t>
      </w:r>
      <w:r w:rsidRPr="00040135">
        <w:rPr>
          <w:rFonts w:ascii="Courier New" w:hAnsi="Courier New" w:cs="Courier New"/>
          <w:sz w:val="24"/>
          <w:szCs w:val="24"/>
        </w:rPr>
        <w:t>- O indiciado será citado por mandato expedido pelo presidente da comissão para apresentar defesa escrita, no prazo de 10 (dez) dias, assegurando-lhe vista do processo na repartição.</w:t>
      </w:r>
    </w:p>
    <w:p w14:paraId="16010862" w14:textId="754448BE"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Havendo dois ou mais indiciados, o prazo será comum e de 20 (vinte) dias.</w:t>
      </w:r>
    </w:p>
    <w:p w14:paraId="57A7A439" w14:textId="7D2CA4B4" w:rsidR="00335067" w:rsidRPr="00040135" w:rsidRDefault="00335067"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30259F" w:rsidRPr="00040135">
        <w:rPr>
          <w:rFonts w:ascii="Courier New" w:hAnsi="Courier New" w:cs="Courier New"/>
          <w:b/>
          <w:bCs/>
          <w:sz w:val="24"/>
          <w:szCs w:val="24"/>
        </w:rPr>
        <w:t>§ 3º</w:t>
      </w:r>
      <w:r w:rsidR="0030259F" w:rsidRPr="00040135">
        <w:rPr>
          <w:rFonts w:ascii="Courier New" w:hAnsi="Courier New" w:cs="Courier New"/>
          <w:sz w:val="24"/>
          <w:szCs w:val="24"/>
        </w:rPr>
        <w:t xml:space="preserve"> - O prazo de defesa poderá ser prorrogado pelo dobro, para diligências reputadas indispensáveis.</w:t>
      </w:r>
    </w:p>
    <w:p w14:paraId="34B792B0" w14:textId="565C3E1F"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4º</w:t>
      </w:r>
      <w:r w:rsidRPr="00040135">
        <w:rPr>
          <w:rFonts w:ascii="Courier New" w:hAnsi="Courier New" w:cs="Courier New"/>
          <w:sz w:val="24"/>
          <w:szCs w:val="24"/>
        </w:rPr>
        <w:t xml:space="preserve"> - No caso de recusa do indiciado em apor o ciente na cópia da citação, o prazo para defesa contar-se-á da data </w:t>
      </w:r>
      <w:r w:rsidRPr="00040135">
        <w:rPr>
          <w:rFonts w:ascii="Courier New" w:hAnsi="Courier New" w:cs="Courier New"/>
          <w:sz w:val="24"/>
          <w:szCs w:val="24"/>
        </w:rPr>
        <w:lastRenderedPageBreak/>
        <w:t>declarada, em termo próprio, pelo membro da comissão que fez a citação, com a assinatura de 02 (duas) testemunhas.</w:t>
      </w:r>
    </w:p>
    <w:p w14:paraId="2BC7FEE2" w14:textId="01CCD9F1"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7</w:t>
      </w:r>
      <w:r w:rsidRPr="00040135">
        <w:rPr>
          <w:rFonts w:ascii="Courier New" w:hAnsi="Courier New" w:cs="Courier New"/>
          <w:sz w:val="24"/>
          <w:szCs w:val="24"/>
        </w:rPr>
        <w:t xml:space="preserve"> - O indiciado que mudar de residência fica obrigado a comunicar à comissão o lugar onde poderá ser encontrado.</w:t>
      </w:r>
    </w:p>
    <w:p w14:paraId="6F192CE1" w14:textId="45ECC276"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8</w:t>
      </w:r>
      <w:r w:rsidRPr="00040135">
        <w:rPr>
          <w:rFonts w:ascii="Courier New" w:hAnsi="Courier New" w:cs="Courier New"/>
          <w:sz w:val="24"/>
          <w:szCs w:val="24"/>
        </w:rPr>
        <w:t xml:space="preserve"> - Achando-se o indiciado em lugar incerto e não sabido, será citado por edital, publicado no Diário Oficial da Câmara Municipal e em jornal de grande circulação na localidade de último domicílio conhecido, para apresentar defesa.</w:t>
      </w:r>
    </w:p>
    <w:p w14:paraId="50CD973F" w14:textId="46628F31"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Na hipótese deste artigo, o prazo para defesa será de 15 (quinze) dias, a partir da última publicação do edital.</w:t>
      </w:r>
    </w:p>
    <w:p w14:paraId="4E1C3739" w14:textId="6DEC8728"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8</w:t>
      </w:r>
      <w:r w:rsidR="00B37112">
        <w:rPr>
          <w:rFonts w:ascii="Courier New" w:hAnsi="Courier New" w:cs="Courier New"/>
          <w:b/>
          <w:bCs/>
          <w:sz w:val="24"/>
          <w:szCs w:val="24"/>
        </w:rPr>
        <w:t>9</w:t>
      </w:r>
      <w:r w:rsidRPr="00040135">
        <w:rPr>
          <w:rFonts w:ascii="Courier New" w:hAnsi="Courier New" w:cs="Courier New"/>
          <w:sz w:val="24"/>
          <w:szCs w:val="24"/>
        </w:rPr>
        <w:t xml:space="preserve"> - Considerar-se-á revel o indiciado que, regulamente citado, não apresentar defesa no prazo legal.</w:t>
      </w:r>
    </w:p>
    <w:p w14:paraId="5FCD92C2" w14:textId="21E6364E"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A revelia será declarada, por termo, nos autos do processo e devolverá o prazo para a defesa.</w:t>
      </w:r>
    </w:p>
    <w:p w14:paraId="17BE0749" w14:textId="3D38A267"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Para defender o indiciado revel, a autoridade instauradora do processo designará um servidor como defensor dativo, que deverá ser ocupante de cargo efetivo superior ou de mesmo nível, ou ter nível de escolaridade igual ou superior ao do indiciado.</w:t>
      </w:r>
    </w:p>
    <w:p w14:paraId="40BB30B4" w14:textId="7285D643"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90</w:t>
      </w:r>
      <w:r w:rsidRPr="00040135">
        <w:rPr>
          <w:rFonts w:ascii="Courier New" w:hAnsi="Courier New" w:cs="Courier New"/>
          <w:sz w:val="24"/>
          <w:szCs w:val="24"/>
        </w:rPr>
        <w:t xml:space="preserve"> - Apreciada a defesa, a comissão elaborará relatório minucioso, onde resumirá as peças principais dos autos e mencionará as provas em que se baseou para formar a sua convicção.</w:t>
      </w:r>
    </w:p>
    <w:p w14:paraId="5A00FA8E" w14:textId="24F928F3"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O relatório será sempre conclusivo quanto á inocência ou à responsabilidade do servidor.</w:t>
      </w:r>
    </w:p>
    <w:p w14:paraId="05A4B245" w14:textId="4AFAE597"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Reconhecida a responsabilidade do servidor, a comissão indicará o dispositivo legal ou regulamentar transgredido, bem como as circunstâncias agravantes ou atenuantes.</w:t>
      </w:r>
    </w:p>
    <w:p w14:paraId="16469C56" w14:textId="40FE3A74" w:rsidR="0030259F" w:rsidRPr="00040135" w:rsidRDefault="003025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1</w:t>
      </w:r>
      <w:r w:rsidRPr="00040135">
        <w:rPr>
          <w:rFonts w:ascii="Courier New" w:hAnsi="Courier New" w:cs="Courier New"/>
          <w:b/>
          <w:bCs/>
          <w:sz w:val="24"/>
          <w:szCs w:val="24"/>
        </w:rPr>
        <w:t xml:space="preserve"> -</w:t>
      </w:r>
      <w:r w:rsidRPr="00040135">
        <w:rPr>
          <w:rFonts w:ascii="Courier New" w:hAnsi="Courier New" w:cs="Courier New"/>
          <w:sz w:val="24"/>
          <w:szCs w:val="24"/>
        </w:rPr>
        <w:t xml:space="preserve"> O processo disciplinar, com o relatório da comissão, será remetido ao Chefe do Legislativo Municipal, para julgamento.</w:t>
      </w:r>
    </w:p>
    <w:p w14:paraId="070F9498" w14:textId="0311EAAF" w:rsidR="009E467C" w:rsidRPr="00040135" w:rsidRDefault="009E467C" w:rsidP="009E467C">
      <w:pPr>
        <w:spacing w:after="0"/>
        <w:jc w:val="center"/>
        <w:rPr>
          <w:rFonts w:ascii="Courier New" w:hAnsi="Courier New" w:cs="Courier New"/>
          <w:b/>
          <w:bCs/>
          <w:sz w:val="24"/>
          <w:szCs w:val="24"/>
        </w:rPr>
      </w:pPr>
      <w:r w:rsidRPr="00040135">
        <w:rPr>
          <w:rFonts w:ascii="Courier New" w:hAnsi="Courier New" w:cs="Courier New"/>
          <w:b/>
          <w:bCs/>
          <w:sz w:val="24"/>
          <w:szCs w:val="24"/>
        </w:rPr>
        <w:t>SEÇÃO II</w:t>
      </w:r>
    </w:p>
    <w:p w14:paraId="6164E29C" w14:textId="490B6A30" w:rsidR="009E467C" w:rsidRPr="00040135" w:rsidRDefault="009E467C" w:rsidP="009E467C">
      <w:pPr>
        <w:jc w:val="center"/>
        <w:rPr>
          <w:rFonts w:ascii="Courier New" w:hAnsi="Courier New" w:cs="Courier New"/>
          <w:i/>
          <w:iCs/>
          <w:sz w:val="24"/>
          <w:szCs w:val="24"/>
        </w:rPr>
      </w:pPr>
      <w:r w:rsidRPr="00040135">
        <w:rPr>
          <w:rFonts w:ascii="Courier New" w:hAnsi="Courier New" w:cs="Courier New"/>
          <w:i/>
          <w:iCs/>
          <w:sz w:val="24"/>
          <w:szCs w:val="24"/>
        </w:rPr>
        <w:t>Do Afastamento Preventivo</w:t>
      </w:r>
    </w:p>
    <w:p w14:paraId="3F601751" w14:textId="7179FB0D" w:rsidR="00A4066B" w:rsidRPr="00040135" w:rsidRDefault="009E467C"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7D3C90" w:rsidRPr="00040135">
        <w:rPr>
          <w:rFonts w:ascii="Courier New" w:hAnsi="Courier New" w:cs="Courier New"/>
          <w:b/>
          <w:bCs/>
          <w:sz w:val="24"/>
          <w:szCs w:val="24"/>
        </w:rPr>
        <w:t>9</w:t>
      </w:r>
      <w:r w:rsidR="00B37112">
        <w:rPr>
          <w:rFonts w:ascii="Courier New" w:hAnsi="Courier New" w:cs="Courier New"/>
          <w:b/>
          <w:bCs/>
          <w:sz w:val="24"/>
          <w:szCs w:val="24"/>
        </w:rPr>
        <w:t>2</w:t>
      </w:r>
      <w:r w:rsidRPr="00040135">
        <w:rPr>
          <w:rFonts w:ascii="Courier New" w:hAnsi="Courier New" w:cs="Courier New"/>
          <w:sz w:val="24"/>
          <w:szCs w:val="24"/>
        </w:rPr>
        <w:t xml:space="preserve"> -</w:t>
      </w:r>
      <w:r w:rsidR="00A4066B" w:rsidRPr="00040135">
        <w:rPr>
          <w:rFonts w:ascii="Courier New" w:hAnsi="Courier New" w:cs="Courier New"/>
        </w:rPr>
        <w:t xml:space="preserve"> </w:t>
      </w:r>
      <w:r w:rsidR="00A4066B" w:rsidRPr="00040135">
        <w:rPr>
          <w:rFonts w:ascii="Courier New" w:hAnsi="Courier New" w:cs="Courier New"/>
          <w:sz w:val="24"/>
          <w:szCs w:val="24"/>
        </w:rPr>
        <w:t>Como medida cautelar e afim de que o servidor não venha influir na apuração da irregularidade, a autoridade instauradora do processo disciplinar poderá determinar o seu afastamento do exercício do cargo pelo prazo de até 60 (sessenta) dias, sem prejuízo da remuneração, executando-se os valores percebidos a título de gratificação.</w:t>
      </w:r>
    </w:p>
    <w:p w14:paraId="49BAA978" w14:textId="18636E0C" w:rsidR="009E467C"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9E467C" w:rsidRPr="00040135">
        <w:rPr>
          <w:rFonts w:ascii="Courier New" w:hAnsi="Courier New" w:cs="Courier New"/>
          <w:sz w:val="24"/>
          <w:szCs w:val="24"/>
        </w:rPr>
        <w:t xml:space="preserve"> </w:t>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O afastamento poderá ser prorrogado por igual prazo, findo o qual, cessarão os seus efeitos ainda que não concluído o processo.</w:t>
      </w:r>
    </w:p>
    <w:p w14:paraId="398187D2" w14:textId="0A16834A" w:rsidR="007D3C90" w:rsidRPr="00040135" w:rsidRDefault="007D3C90" w:rsidP="007D3C90">
      <w:pPr>
        <w:spacing w:after="0"/>
        <w:jc w:val="center"/>
        <w:rPr>
          <w:rFonts w:ascii="Courier New" w:hAnsi="Courier New" w:cs="Courier New"/>
          <w:b/>
          <w:bCs/>
          <w:sz w:val="24"/>
          <w:szCs w:val="24"/>
        </w:rPr>
      </w:pPr>
      <w:r w:rsidRPr="00040135">
        <w:rPr>
          <w:rFonts w:ascii="Courier New" w:hAnsi="Courier New" w:cs="Courier New"/>
          <w:b/>
          <w:bCs/>
          <w:sz w:val="24"/>
          <w:szCs w:val="24"/>
        </w:rPr>
        <w:t>SEÇÃO III</w:t>
      </w:r>
    </w:p>
    <w:p w14:paraId="1CB770CC" w14:textId="3091D6D0" w:rsidR="007D3C90" w:rsidRPr="00040135" w:rsidRDefault="007D3C90" w:rsidP="007D3C90">
      <w:pPr>
        <w:jc w:val="center"/>
        <w:rPr>
          <w:rFonts w:ascii="Courier New" w:hAnsi="Courier New" w:cs="Courier New"/>
          <w:i/>
          <w:iCs/>
          <w:sz w:val="24"/>
          <w:szCs w:val="24"/>
        </w:rPr>
      </w:pPr>
      <w:r w:rsidRPr="00040135">
        <w:rPr>
          <w:rFonts w:ascii="Courier New" w:hAnsi="Courier New" w:cs="Courier New"/>
          <w:i/>
          <w:iCs/>
          <w:sz w:val="24"/>
          <w:szCs w:val="24"/>
        </w:rPr>
        <w:t>Do Julgamento</w:t>
      </w:r>
    </w:p>
    <w:p w14:paraId="10187E3E" w14:textId="0FEABD86" w:rsidR="00A4066B" w:rsidRPr="00040135" w:rsidRDefault="00A4066B"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7D3C90" w:rsidRPr="00040135">
        <w:rPr>
          <w:rFonts w:ascii="Courier New" w:hAnsi="Courier New" w:cs="Courier New"/>
          <w:b/>
          <w:bCs/>
          <w:sz w:val="24"/>
          <w:szCs w:val="24"/>
        </w:rPr>
        <w:t>9</w:t>
      </w:r>
      <w:r w:rsidR="00B37112">
        <w:rPr>
          <w:rFonts w:ascii="Courier New" w:hAnsi="Courier New" w:cs="Courier New"/>
          <w:b/>
          <w:bCs/>
          <w:sz w:val="24"/>
          <w:szCs w:val="24"/>
        </w:rPr>
        <w:t>3</w:t>
      </w:r>
      <w:r w:rsidR="007D3C90" w:rsidRPr="00040135">
        <w:rPr>
          <w:rFonts w:ascii="Courier New" w:hAnsi="Courier New" w:cs="Courier New"/>
          <w:sz w:val="24"/>
          <w:szCs w:val="24"/>
        </w:rPr>
        <w:t xml:space="preserve"> - No prazo de 20 (vinte) dias, contados do recebimento do processo, a autoridade julgadora proferirá a sua decisão.</w:t>
      </w:r>
    </w:p>
    <w:p w14:paraId="655D3EA1" w14:textId="11F15C3F" w:rsidR="00A4066B"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 1º </w:t>
      </w:r>
      <w:r w:rsidRPr="00040135">
        <w:rPr>
          <w:rFonts w:ascii="Courier New" w:hAnsi="Courier New" w:cs="Courier New"/>
          <w:sz w:val="24"/>
          <w:szCs w:val="24"/>
        </w:rPr>
        <w:t>- Havendo mais de um indiciado e diversidade de sanções, o julgamento caberá a autoridade competente para a imposição da pena mais grave.</w:t>
      </w:r>
    </w:p>
    <w:p w14:paraId="736C8D5D" w14:textId="748E5775"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Reconhecida pela comissão a inocência do servidor, a autoridade instauradora do processo determinará o seu arquivamento, salvo se flagrantemente contrária à prova dos autos.</w:t>
      </w:r>
    </w:p>
    <w:p w14:paraId="13BE11E0" w14:textId="2714F414"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4</w:t>
      </w:r>
      <w:r w:rsidRPr="00040135">
        <w:rPr>
          <w:rFonts w:ascii="Courier New" w:hAnsi="Courier New" w:cs="Courier New"/>
          <w:sz w:val="24"/>
          <w:szCs w:val="24"/>
        </w:rPr>
        <w:t xml:space="preserve"> - O julgamento acatará o relatório da comissão, salvo quando contrário as provas dos autos.</w:t>
      </w:r>
    </w:p>
    <w:p w14:paraId="550E5DAA" w14:textId="66E184A0"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Quando o relatório da comissão contrariar as provas dos autos, a autoridade julgadora poderá, motivadamente, agravar a penalidade proposta abrandá-la ou isentar o servidor de responsabilidade.</w:t>
      </w:r>
    </w:p>
    <w:p w14:paraId="74A9D945" w14:textId="7CA351DC"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5</w:t>
      </w:r>
      <w:r w:rsidRPr="00040135">
        <w:rPr>
          <w:rFonts w:ascii="Courier New" w:hAnsi="Courier New" w:cs="Courier New"/>
          <w:sz w:val="24"/>
          <w:szCs w:val="24"/>
        </w:rPr>
        <w:t xml:space="preserve"> - Verificada a ocorrência de vício insanável, o Presidente da Câmara declarará a sua nulidade, total ou parcial, e ordenará, no mesmo ato, a constituição de outra comissão para instauração de novo processo.</w:t>
      </w:r>
    </w:p>
    <w:p w14:paraId="6C1CA650" w14:textId="1863E015"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O julgamento fora do prazo legal não implica nulidade do processo.</w:t>
      </w:r>
    </w:p>
    <w:p w14:paraId="23DFC08D" w14:textId="2866335C"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6</w:t>
      </w:r>
      <w:r w:rsidRPr="00040135">
        <w:rPr>
          <w:rFonts w:ascii="Courier New" w:hAnsi="Courier New" w:cs="Courier New"/>
          <w:sz w:val="24"/>
          <w:szCs w:val="24"/>
        </w:rPr>
        <w:t xml:space="preserve"> - Extinta a punibilidade pela prescrição, a autoridade julgadora determinará o registro do fato nos assentamentos individuais do servidor.</w:t>
      </w:r>
    </w:p>
    <w:p w14:paraId="50AAA640" w14:textId="203D0520"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7</w:t>
      </w:r>
      <w:r w:rsidRPr="00040135">
        <w:rPr>
          <w:rFonts w:ascii="Courier New" w:hAnsi="Courier New" w:cs="Courier New"/>
          <w:sz w:val="24"/>
          <w:szCs w:val="24"/>
        </w:rPr>
        <w:t xml:space="preserve"> - Quando a infração estiver capitulada como crime, o processo disciplinar será remetido ao Ministério Público para instauração da ação penal.</w:t>
      </w:r>
    </w:p>
    <w:p w14:paraId="0318D57A" w14:textId="6D707844" w:rsidR="007D3C90" w:rsidRPr="00040135" w:rsidRDefault="007D3C90" w:rsidP="00C55606">
      <w:pPr>
        <w:spacing w:after="0"/>
        <w:jc w:val="center"/>
        <w:rPr>
          <w:rFonts w:ascii="Courier New" w:hAnsi="Courier New" w:cs="Courier New"/>
          <w:b/>
          <w:bCs/>
          <w:sz w:val="24"/>
          <w:szCs w:val="24"/>
        </w:rPr>
      </w:pPr>
      <w:r w:rsidRPr="00040135">
        <w:rPr>
          <w:rFonts w:ascii="Courier New" w:hAnsi="Courier New" w:cs="Courier New"/>
          <w:b/>
          <w:bCs/>
          <w:sz w:val="24"/>
          <w:szCs w:val="24"/>
        </w:rPr>
        <w:t>SEÇÃO IV</w:t>
      </w:r>
    </w:p>
    <w:p w14:paraId="0EC2C05E" w14:textId="4DDEA3FD" w:rsidR="007D3C90" w:rsidRPr="00040135" w:rsidRDefault="00C55606" w:rsidP="007D3C90">
      <w:pPr>
        <w:jc w:val="center"/>
        <w:rPr>
          <w:rFonts w:ascii="Courier New" w:hAnsi="Courier New" w:cs="Courier New"/>
          <w:i/>
          <w:iCs/>
          <w:sz w:val="24"/>
          <w:szCs w:val="24"/>
        </w:rPr>
      </w:pPr>
      <w:r w:rsidRPr="00040135">
        <w:rPr>
          <w:rFonts w:ascii="Courier New" w:hAnsi="Courier New" w:cs="Courier New"/>
          <w:i/>
          <w:iCs/>
          <w:sz w:val="24"/>
          <w:szCs w:val="24"/>
        </w:rPr>
        <w:t>Da Revisão do Processo</w:t>
      </w:r>
    </w:p>
    <w:p w14:paraId="64EE085A" w14:textId="260A0BA1" w:rsidR="007D3C90" w:rsidRPr="00040135" w:rsidRDefault="007D3C90"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8</w:t>
      </w:r>
      <w:r w:rsidRPr="00040135">
        <w:rPr>
          <w:rFonts w:ascii="Courier New" w:hAnsi="Courier New" w:cs="Courier New"/>
          <w:sz w:val="24"/>
          <w:szCs w:val="24"/>
        </w:rPr>
        <w:t xml:space="preserve"> - </w:t>
      </w:r>
      <w:r w:rsidR="00C55606" w:rsidRPr="00040135">
        <w:rPr>
          <w:rFonts w:ascii="Courier New" w:hAnsi="Courier New" w:cs="Courier New"/>
          <w:sz w:val="24"/>
          <w:szCs w:val="24"/>
        </w:rPr>
        <w:t>O processo administrativo disciplinar poderá ser revisto, a pedido ou de ofício, quando se aduzirem fatos novos ou circunstâncias suscetíveis de justificar a inocência do punido ou a inadequação da penalidade aplicada.</w:t>
      </w:r>
    </w:p>
    <w:p w14:paraId="5E5B9964" w14:textId="493665F7" w:rsidR="00C55606" w:rsidRPr="00040135" w:rsidRDefault="00C5560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Em caso de falecimento, ausência ou desaparecimento do servidor, qualquer pessoa da família poderá requerer a revisão do processo.</w:t>
      </w:r>
    </w:p>
    <w:p w14:paraId="46F28235" w14:textId="0B7122EE" w:rsidR="00C55606" w:rsidRPr="00040135" w:rsidRDefault="00C5560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No caso da incapacidade mental do servidor, a revisão será requerida pelo respectivo curador.</w:t>
      </w:r>
    </w:p>
    <w:p w14:paraId="5B16215C" w14:textId="6F333961" w:rsidR="00C55606" w:rsidRPr="00040135" w:rsidRDefault="00C5560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9</w:t>
      </w:r>
      <w:r w:rsidR="00B37112">
        <w:rPr>
          <w:rFonts w:ascii="Courier New" w:hAnsi="Courier New" w:cs="Courier New"/>
          <w:b/>
          <w:bCs/>
          <w:sz w:val="24"/>
          <w:szCs w:val="24"/>
        </w:rPr>
        <w:t>9</w:t>
      </w:r>
      <w:r w:rsidRPr="00040135">
        <w:rPr>
          <w:rFonts w:ascii="Courier New" w:hAnsi="Courier New" w:cs="Courier New"/>
          <w:sz w:val="24"/>
          <w:szCs w:val="24"/>
        </w:rPr>
        <w:t xml:space="preserve"> - O requerimento de revisão do processo será dirigido ao Presidente da Câmara Municipal, que, se autorizar a revisão, encaminhará a comissão revisora composta nos moldes do artigo 74 e parágrafos.</w:t>
      </w:r>
    </w:p>
    <w:p w14:paraId="28430C70" w14:textId="6D415FAF" w:rsidR="00C55606" w:rsidRPr="00040135" w:rsidRDefault="00C5560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1º</w:t>
      </w:r>
      <w:r w:rsidRPr="00040135">
        <w:rPr>
          <w:rFonts w:ascii="Courier New" w:hAnsi="Courier New" w:cs="Courier New"/>
          <w:sz w:val="24"/>
          <w:szCs w:val="24"/>
        </w:rPr>
        <w:t xml:space="preserve"> - Deferida a petição, a autoridade competente providenciará a constituição de comissão revisora.</w:t>
      </w:r>
    </w:p>
    <w:p w14:paraId="1EB3AC8C" w14:textId="609B8E0E" w:rsidR="00C55606" w:rsidRPr="00040135" w:rsidRDefault="00C5560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2º</w:t>
      </w:r>
      <w:r w:rsidRPr="00040135">
        <w:rPr>
          <w:rFonts w:ascii="Courier New" w:hAnsi="Courier New" w:cs="Courier New"/>
          <w:sz w:val="24"/>
          <w:szCs w:val="24"/>
        </w:rPr>
        <w:t xml:space="preserve"> - A revisão correrá em apenso ao processo originário.</w:t>
      </w:r>
    </w:p>
    <w:p w14:paraId="4E59FD0D" w14:textId="17D0F997" w:rsidR="00C55606" w:rsidRPr="00040135" w:rsidRDefault="00C55606" w:rsidP="00C55606">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3º</w:t>
      </w:r>
      <w:r w:rsidRPr="00040135">
        <w:rPr>
          <w:rFonts w:ascii="Courier New" w:hAnsi="Courier New" w:cs="Courier New"/>
          <w:sz w:val="24"/>
          <w:szCs w:val="24"/>
        </w:rPr>
        <w:t xml:space="preserve"> - No processo revisional, o ônus da prova cabe ao requerente.</w:t>
      </w:r>
    </w:p>
    <w:p w14:paraId="4703CD9A" w14:textId="577F263C" w:rsidR="00C55606" w:rsidRPr="00040135" w:rsidRDefault="00C55606" w:rsidP="00C55606">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4º</w:t>
      </w:r>
      <w:r w:rsidRPr="00040135">
        <w:rPr>
          <w:rFonts w:ascii="Courier New" w:hAnsi="Courier New" w:cs="Courier New"/>
          <w:sz w:val="24"/>
          <w:szCs w:val="24"/>
        </w:rPr>
        <w:t xml:space="preserve"> - Na petição inicial, o requerente pedirá dia e hora para a produção de provas e inquirição das testemunhas que arrolar.</w:t>
      </w:r>
    </w:p>
    <w:p w14:paraId="6D4DAE4B" w14:textId="7D235371" w:rsidR="00C55606" w:rsidRPr="00040135" w:rsidRDefault="00C55606" w:rsidP="00C55606">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B37112">
        <w:rPr>
          <w:rFonts w:ascii="Courier New" w:hAnsi="Courier New" w:cs="Courier New"/>
          <w:b/>
          <w:bCs/>
          <w:sz w:val="24"/>
          <w:szCs w:val="24"/>
        </w:rPr>
        <w:t>100</w:t>
      </w:r>
      <w:r w:rsidRPr="00040135">
        <w:rPr>
          <w:rFonts w:ascii="Courier New" w:hAnsi="Courier New" w:cs="Courier New"/>
          <w:sz w:val="24"/>
          <w:szCs w:val="24"/>
        </w:rPr>
        <w:t xml:space="preserve"> - A simples alegação de injustiça da penalidade não constitui fundamento para a revisão, que requer elementos novos, ainda não apreciados no processo originário.</w:t>
      </w:r>
    </w:p>
    <w:p w14:paraId="051C5CAC" w14:textId="20BA4EFF" w:rsidR="00C55606" w:rsidRPr="00040135" w:rsidRDefault="00C55606"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10</w:t>
      </w:r>
      <w:r w:rsidR="00B37112">
        <w:rPr>
          <w:rFonts w:ascii="Courier New" w:hAnsi="Courier New" w:cs="Courier New"/>
          <w:b/>
          <w:bCs/>
          <w:sz w:val="24"/>
          <w:szCs w:val="24"/>
        </w:rPr>
        <w:t>1</w:t>
      </w:r>
      <w:r w:rsidRPr="00040135">
        <w:rPr>
          <w:rFonts w:ascii="Courier New" w:hAnsi="Courier New" w:cs="Courier New"/>
          <w:b/>
          <w:bCs/>
          <w:sz w:val="24"/>
          <w:szCs w:val="24"/>
        </w:rPr>
        <w:t xml:space="preserve"> - </w:t>
      </w:r>
      <w:r w:rsidRPr="00040135">
        <w:rPr>
          <w:rFonts w:ascii="Courier New" w:hAnsi="Courier New" w:cs="Courier New"/>
          <w:sz w:val="24"/>
          <w:szCs w:val="24"/>
        </w:rPr>
        <w:t>A comissão revisora terá 60 (sessenta) dias para a conclusão dos trabalhos.</w:t>
      </w:r>
    </w:p>
    <w:p w14:paraId="5F2AD43C" w14:textId="28EC47EE" w:rsidR="0093539F" w:rsidRPr="00040135" w:rsidRDefault="009353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10</w:t>
      </w:r>
      <w:r w:rsidR="00B37112">
        <w:rPr>
          <w:rFonts w:ascii="Courier New" w:hAnsi="Courier New" w:cs="Courier New"/>
          <w:b/>
          <w:bCs/>
          <w:sz w:val="24"/>
          <w:szCs w:val="24"/>
        </w:rPr>
        <w:t>2</w:t>
      </w:r>
      <w:r w:rsidRPr="00040135">
        <w:rPr>
          <w:rFonts w:ascii="Courier New" w:hAnsi="Courier New" w:cs="Courier New"/>
          <w:sz w:val="24"/>
          <w:szCs w:val="24"/>
        </w:rPr>
        <w:t xml:space="preserve"> - Aplicam-se aos trabalhos da comissão revisora, no que couber, as normas e procedimentos próprios da comissão do processo administrativo disciplinar.</w:t>
      </w:r>
    </w:p>
    <w:p w14:paraId="37B82179" w14:textId="0BC542E0" w:rsidR="0093539F" w:rsidRPr="00040135" w:rsidRDefault="0093539F" w:rsidP="00FD50AC">
      <w:pPr>
        <w:jc w:val="both"/>
        <w:rPr>
          <w:rFonts w:ascii="Courier New" w:hAnsi="Courier New" w:cs="Courier New"/>
          <w:sz w:val="24"/>
          <w:szCs w:val="24"/>
        </w:rPr>
      </w:pPr>
      <w:r w:rsidRPr="00040135">
        <w:rPr>
          <w:rFonts w:ascii="Courier New" w:hAnsi="Courier New" w:cs="Courier New"/>
          <w:sz w:val="24"/>
          <w:szCs w:val="24"/>
        </w:rPr>
        <w:lastRenderedPageBreak/>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O prazo para julgamento será de 20 (vinte) dias, contados do recebimento do processo no curso do qual a autoridade julgadora poderá determinar diligências.</w:t>
      </w:r>
    </w:p>
    <w:p w14:paraId="2AE3286E" w14:textId="38480547" w:rsidR="00C55606" w:rsidRPr="00040135" w:rsidRDefault="009353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10</w:t>
      </w:r>
      <w:r w:rsidR="00B37112">
        <w:rPr>
          <w:rFonts w:ascii="Courier New" w:hAnsi="Courier New" w:cs="Courier New"/>
          <w:b/>
          <w:bCs/>
          <w:sz w:val="24"/>
          <w:szCs w:val="24"/>
        </w:rPr>
        <w:t>3</w:t>
      </w:r>
      <w:r w:rsidRPr="00040135">
        <w:rPr>
          <w:rFonts w:ascii="Courier New" w:hAnsi="Courier New" w:cs="Courier New"/>
          <w:sz w:val="24"/>
          <w:szCs w:val="24"/>
        </w:rPr>
        <w:t xml:space="preserve"> - Julgada procedente a revisão, será declarada sem efeito a penalidade aplicada, restabelecendo-se todos os direitos do servidor, exceto em relação a destituição do cargo em comissão, que será convertida em exoneração.</w:t>
      </w:r>
    </w:p>
    <w:p w14:paraId="63975C65" w14:textId="4AC2E7E1" w:rsidR="00E23505" w:rsidRPr="00040135" w:rsidRDefault="009353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Parágrafo único</w:t>
      </w:r>
      <w:r w:rsidRPr="00040135">
        <w:rPr>
          <w:rFonts w:ascii="Courier New" w:hAnsi="Courier New" w:cs="Courier New"/>
          <w:sz w:val="24"/>
          <w:szCs w:val="24"/>
        </w:rPr>
        <w:t xml:space="preserve"> - Da revisão do processo não poderá resultar agravamento de penalidade.</w:t>
      </w:r>
      <w:r w:rsidR="00867A81" w:rsidRPr="00040135">
        <w:rPr>
          <w:rFonts w:ascii="Courier New" w:hAnsi="Courier New" w:cs="Courier New"/>
          <w:sz w:val="24"/>
          <w:szCs w:val="24"/>
        </w:rPr>
        <w:tab/>
      </w:r>
      <w:r w:rsidR="00E23505" w:rsidRPr="00040135">
        <w:rPr>
          <w:rFonts w:ascii="Courier New" w:hAnsi="Courier New" w:cs="Courier New"/>
          <w:sz w:val="24"/>
          <w:szCs w:val="24"/>
        </w:rPr>
        <w:tab/>
      </w:r>
    </w:p>
    <w:p w14:paraId="13172BDD" w14:textId="7C386E73" w:rsidR="00FD50AC" w:rsidRPr="00040135" w:rsidRDefault="00FD50AC" w:rsidP="00FD50AC">
      <w:pPr>
        <w:spacing w:after="0"/>
        <w:jc w:val="center"/>
        <w:rPr>
          <w:rFonts w:ascii="Courier New" w:hAnsi="Courier New" w:cs="Courier New"/>
          <w:b/>
          <w:bCs/>
          <w:sz w:val="24"/>
          <w:szCs w:val="24"/>
        </w:rPr>
      </w:pPr>
      <w:r w:rsidRPr="00040135">
        <w:rPr>
          <w:rFonts w:ascii="Courier New" w:hAnsi="Courier New" w:cs="Courier New"/>
          <w:b/>
          <w:bCs/>
          <w:sz w:val="24"/>
          <w:szCs w:val="24"/>
        </w:rPr>
        <w:t>TÍTULO IV</w:t>
      </w:r>
    </w:p>
    <w:p w14:paraId="7AFA8AFC" w14:textId="1F66516F" w:rsidR="00FD50AC" w:rsidRPr="00040135" w:rsidRDefault="00FD50AC" w:rsidP="00FD50AC">
      <w:pPr>
        <w:jc w:val="center"/>
        <w:rPr>
          <w:rFonts w:ascii="Courier New" w:hAnsi="Courier New" w:cs="Courier New"/>
          <w:i/>
          <w:iCs/>
          <w:sz w:val="24"/>
          <w:szCs w:val="24"/>
        </w:rPr>
      </w:pPr>
      <w:r w:rsidRPr="00040135">
        <w:rPr>
          <w:rFonts w:ascii="Courier New" w:hAnsi="Courier New" w:cs="Courier New"/>
          <w:i/>
          <w:iCs/>
          <w:sz w:val="24"/>
          <w:szCs w:val="24"/>
        </w:rPr>
        <w:t>Das Disposições Finais e Transitórias</w:t>
      </w:r>
    </w:p>
    <w:p w14:paraId="6CE37D08" w14:textId="053F1CA0" w:rsidR="00184B3E" w:rsidRPr="00040135" w:rsidRDefault="00FD50AC"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93539F" w:rsidRPr="00040135">
        <w:rPr>
          <w:rFonts w:ascii="Courier New" w:hAnsi="Courier New" w:cs="Courier New"/>
          <w:b/>
          <w:bCs/>
          <w:sz w:val="24"/>
          <w:szCs w:val="24"/>
        </w:rPr>
        <w:t>10</w:t>
      </w:r>
      <w:r w:rsidR="00B37112">
        <w:rPr>
          <w:rFonts w:ascii="Courier New" w:hAnsi="Courier New" w:cs="Courier New"/>
          <w:b/>
          <w:bCs/>
          <w:sz w:val="24"/>
          <w:szCs w:val="24"/>
        </w:rPr>
        <w:t>4</w:t>
      </w:r>
      <w:r w:rsidR="0093539F" w:rsidRPr="00040135">
        <w:rPr>
          <w:rFonts w:ascii="Courier New" w:hAnsi="Courier New" w:cs="Courier New"/>
          <w:sz w:val="24"/>
          <w:szCs w:val="24"/>
        </w:rPr>
        <w:t xml:space="preserve"> - Os prazos previstos nesta Lei serão contados em dias corridos, excluindo-se o dia do começo e incluindo-se o do vencimento, ficando prorrogado, para o primeiro dia útil seguinte, o prazo vencido em dia em que não haja expediente.</w:t>
      </w:r>
    </w:p>
    <w:p w14:paraId="3F3FEC50" w14:textId="01A02EAB" w:rsidR="0093539F" w:rsidRPr="00040135" w:rsidRDefault="009353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10</w:t>
      </w:r>
      <w:r w:rsidR="00B37112">
        <w:rPr>
          <w:rFonts w:ascii="Courier New" w:hAnsi="Courier New" w:cs="Courier New"/>
          <w:b/>
          <w:bCs/>
          <w:sz w:val="24"/>
          <w:szCs w:val="24"/>
        </w:rPr>
        <w:t>5</w:t>
      </w:r>
      <w:r w:rsidRPr="00040135">
        <w:rPr>
          <w:rFonts w:ascii="Courier New" w:hAnsi="Courier New" w:cs="Courier New"/>
          <w:sz w:val="24"/>
          <w:szCs w:val="24"/>
        </w:rPr>
        <w:t xml:space="preserve"> - Por motivo de crença religiosa ou de convicção filosófica ou política, o servidor não poderá ser privado de quaisquer dos seus direitos, sofrer discriminação em sua vida funcional, nem </w:t>
      </w:r>
      <w:proofErr w:type="gramStart"/>
      <w:r w:rsidRPr="00040135">
        <w:rPr>
          <w:rFonts w:ascii="Courier New" w:hAnsi="Courier New" w:cs="Courier New"/>
          <w:sz w:val="24"/>
          <w:szCs w:val="24"/>
        </w:rPr>
        <w:t>eximir-se</w:t>
      </w:r>
      <w:proofErr w:type="gramEnd"/>
      <w:r w:rsidRPr="00040135">
        <w:rPr>
          <w:rFonts w:ascii="Courier New" w:hAnsi="Courier New" w:cs="Courier New"/>
          <w:sz w:val="24"/>
          <w:szCs w:val="24"/>
        </w:rPr>
        <w:t xml:space="preserve"> do cumprimento de seus deveres.</w:t>
      </w:r>
    </w:p>
    <w:p w14:paraId="4C1E4C21" w14:textId="01083C2F" w:rsidR="0093539F" w:rsidRPr="00040135" w:rsidRDefault="00AC7019"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93539F" w:rsidRPr="00040135">
        <w:rPr>
          <w:rFonts w:ascii="Courier New" w:hAnsi="Courier New" w:cs="Courier New"/>
          <w:b/>
          <w:bCs/>
          <w:sz w:val="24"/>
          <w:szCs w:val="24"/>
        </w:rPr>
        <w:t>Art. 10</w:t>
      </w:r>
      <w:r w:rsidR="00B37112">
        <w:rPr>
          <w:rFonts w:ascii="Courier New" w:hAnsi="Courier New" w:cs="Courier New"/>
          <w:b/>
          <w:bCs/>
          <w:sz w:val="24"/>
          <w:szCs w:val="24"/>
        </w:rPr>
        <w:t>6</w:t>
      </w:r>
      <w:r w:rsidR="0093539F" w:rsidRPr="00040135">
        <w:rPr>
          <w:rFonts w:ascii="Courier New" w:hAnsi="Courier New" w:cs="Courier New"/>
          <w:sz w:val="24"/>
          <w:szCs w:val="24"/>
        </w:rPr>
        <w:t xml:space="preserve"> - Ao servidor público municipal é assegurado, nos termos da Constituição Federal, o direito à livre associação sindical</w:t>
      </w:r>
    </w:p>
    <w:p w14:paraId="74475179" w14:textId="08368A09" w:rsidR="0093539F" w:rsidRPr="00040135" w:rsidRDefault="0093539F" w:rsidP="00FD50AC">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Art. 10</w:t>
      </w:r>
      <w:r w:rsidR="00B37112">
        <w:rPr>
          <w:rFonts w:ascii="Courier New" w:hAnsi="Courier New" w:cs="Courier New"/>
          <w:b/>
          <w:bCs/>
          <w:sz w:val="24"/>
          <w:szCs w:val="24"/>
        </w:rPr>
        <w:t>7</w:t>
      </w:r>
      <w:r w:rsidRPr="00040135">
        <w:rPr>
          <w:rFonts w:ascii="Courier New" w:hAnsi="Courier New" w:cs="Courier New"/>
          <w:sz w:val="24"/>
          <w:szCs w:val="24"/>
        </w:rPr>
        <w:t xml:space="preserve"> - Ficam revogadas</w:t>
      </w:r>
      <w:r w:rsidR="007A1BC2" w:rsidRPr="00040135">
        <w:rPr>
          <w:rFonts w:ascii="Courier New" w:hAnsi="Courier New" w:cs="Courier New"/>
          <w:sz w:val="24"/>
          <w:szCs w:val="24"/>
        </w:rPr>
        <w:t xml:space="preserve"> a Resolução 08/1998, Resolução 01/1999, Resolução 09/99, Lei 23/2007, Resolução 09/2016, Resolução 01/2017,</w:t>
      </w:r>
      <w:r w:rsidRPr="00040135">
        <w:rPr>
          <w:rFonts w:ascii="Courier New" w:hAnsi="Courier New" w:cs="Courier New"/>
          <w:sz w:val="24"/>
          <w:szCs w:val="24"/>
        </w:rPr>
        <w:t xml:space="preserve"> </w:t>
      </w:r>
      <w:r w:rsidR="007A1BC2" w:rsidRPr="00040135">
        <w:rPr>
          <w:rFonts w:ascii="Courier New" w:hAnsi="Courier New" w:cs="Courier New"/>
          <w:sz w:val="24"/>
          <w:szCs w:val="24"/>
        </w:rPr>
        <w:t xml:space="preserve">Resolução 05/2018, Resolução 06/2018, Lei 15/2018 </w:t>
      </w:r>
      <w:r w:rsidRPr="00040135">
        <w:rPr>
          <w:rFonts w:ascii="Courier New" w:hAnsi="Courier New" w:cs="Courier New"/>
          <w:sz w:val="24"/>
          <w:szCs w:val="24"/>
        </w:rPr>
        <w:t>e as demais disposições em contrário.</w:t>
      </w:r>
    </w:p>
    <w:p w14:paraId="68BD2202" w14:textId="3345A589" w:rsidR="00724170" w:rsidRPr="00040135" w:rsidRDefault="00724170" w:rsidP="00717B9E">
      <w:pPr>
        <w:jc w:val="both"/>
        <w:rPr>
          <w:rFonts w:ascii="Courier New" w:hAnsi="Courier New" w:cs="Courier New"/>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Pr="00040135">
        <w:rPr>
          <w:rFonts w:ascii="Courier New" w:hAnsi="Courier New" w:cs="Courier New"/>
          <w:b/>
          <w:bCs/>
          <w:sz w:val="24"/>
          <w:szCs w:val="24"/>
        </w:rPr>
        <w:t xml:space="preserve">Art. </w:t>
      </w:r>
      <w:r w:rsidR="0093539F" w:rsidRPr="00040135">
        <w:rPr>
          <w:rFonts w:ascii="Courier New" w:hAnsi="Courier New" w:cs="Courier New"/>
          <w:b/>
          <w:bCs/>
          <w:sz w:val="24"/>
          <w:szCs w:val="24"/>
        </w:rPr>
        <w:t>10</w:t>
      </w:r>
      <w:r w:rsidR="00B37112">
        <w:rPr>
          <w:rFonts w:ascii="Courier New" w:hAnsi="Courier New" w:cs="Courier New"/>
          <w:b/>
          <w:bCs/>
          <w:sz w:val="24"/>
          <w:szCs w:val="24"/>
        </w:rPr>
        <w:t>8</w:t>
      </w:r>
      <w:r w:rsidRPr="00040135">
        <w:rPr>
          <w:rFonts w:ascii="Courier New" w:hAnsi="Courier New" w:cs="Courier New"/>
          <w:sz w:val="24"/>
          <w:szCs w:val="24"/>
        </w:rPr>
        <w:t xml:space="preserve"> - Esta Lei entra em vigor na data da sua publicação</w:t>
      </w:r>
      <w:r w:rsidR="0093539F" w:rsidRPr="00040135">
        <w:rPr>
          <w:rFonts w:ascii="Courier New" w:hAnsi="Courier New" w:cs="Courier New"/>
          <w:sz w:val="24"/>
          <w:szCs w:val="24"/>
        </w:rPr>
        <w:t>.</w:t>
      </w:r>
    </w:p>
    <w:p w14:paraId="4125BC71" w14:textId="3E51FED0" w:rsidR="00724170" w:rsidRPr="00040135" w:rsidRDefault="00724170" w:rsidP="00717B9E">
      <w:pPr>
        <w:jc w:val="both"/>
        <w:rPr>
          <w:rFonts w:ascii="Courier New" w:hAnsi="Courier New" w:cs="Courier New"/>
          <w:b/>
          <w:bCs/>
          <w:sz w:val="24"/>
          <w:szCs w:val="24"/>
        </w:rPr>
      </w:pPr>
      <w:r w:rsidRPr="00040135">
        <w:rPr>
          <w:rFonts w:ascii="Courier New" w:hAnsi="Courier New" w:cs="Courier New"/>
          <w:sz w:val="24"/>
          <w:szCs w:val="24"/>
        </w:rPr>
        <w:tab/>
      </w:r>
      <w:r w:rsidRPr="00040135">
        <w:rPr>
          <w:rFonts w:ascii="Courier New" w:hAnsi="Courier New" w:cs="Courier New"/>
          <w:sz w:val="24"/>
          <w:szCs w:val="24"/>
        </w:rPr>
        <w:tab/>
      </w:r>
      <w:r w:rsidR="00040135" w:rsidRPr="00040135">
        <w:rPr>
          <w:rFonts w:ascii="Courier New" w:hAnsi="Courier New" w:cs="Courier New"/>
          <w:b/>
          <w:bCs/>
          <w:sz w:val="24"/>
          <w:szCs w:val="24"/>
        </w:rPr>
        <w:t>GABINETE DO PREFEITO DE</w:t>
      </w:r>
      <w:r w:rsidRPr="00040135">
        <w:rPr>
          <w:rFonts w:ascii="Courier New" w:hAnsi="Courier New" w:cs="Courier New"/>
          <w:b/>
          <w:bCs/>
          <w:sz w:val="24"/>
          <w:szCs w:val="24"/>
        </w:rPr>
        <w:t xml:space="preserve"> </w:t>
      </w:r>
      <w:r w:rsidR="00040135" w:rsidRPr="00040135">
        <w:rPr>
          <w:rFonts w:ascii="Courier New" w:hAnsi="Courier New" w:cs="Courier New"/>
          <w:b/>
          <w:bCs/>
          <w:sz w:val="24"/>
          <w:szCs w:val="24"/>
        </w:rPr>
        <w:t>ARARUNA/</w:t>
      </w:r>
      <w:r w:rsidRPr="00040135">
        <w:rPr>
          <w:rFonts w:ascii="Courier New" w:hAnsi="Courier New" w:cs="Courier New"/>
          <w:b/>
          <w:bCs/>
          <w:sz w:val="24"/>
          <w:szCs w:val="24"/>
        </w:rPr>
        <w:t xml:space="preserve">PB, </w:t>
      </w:r>
      <w:r w:rsidR="00040135" w:rsidRPr="00040135">
        <w:rPr>
          <w:rFonts w:ascii="Courier New" w:hAnsi="Courier New" w:cs="Courier New"/>
          <w:b/>
          <w:bCs/>
          <w:sz w:val="24"/>
          <w:szCs w:val="24"/>
        </w:rPr>
        <w:t>01</w:t>
      </w:r>
      <w:r w:rsidRPr="00040135">
        <w:rPr>
          <w:rFonts w:ascii="Courier New" w:hAnsi="Courier New" w:cs="Courier New"/>
          <w:b/>
          <w:bCs/>
          <w:sz w:val="24"/>
          <w:szCs w:val="24"/>
        </w:rPr>
        <w:t xml:space="preserve"> </w:t>
      </w:r>
      <w:r w:rsidR="00040135" w:rsidRPr="00040135">
        <w:rPr>
          <w:rFonts w:ascii="Courier New" w:hAnsi="Courier New" w:cs="Courier New"/>
          <w:b/>
          <w:bCs/>
          <w:sz w:val="24"/>
          <w:szCs w:val="24"/>
        </w:rPr>
        <w:t>DE</w:t>
      </w:r>
      <w:r w:rsidRPr="00040135">
        <w:rPr>
          <w:rFonts w:ascii="Courier New" w:hAnsi="Courier New" w:cs="Courier New"/>
          <w:b/>
          <w:bCs/>
          <w:sz w:val="24"/>
          <w:szCs w:val="24"/>
        </w:rPr>
        <w:t xml:space="preserve"> </w:t>
      </w:r>
      <w:r w:rsidR="00040135" w:rsidRPr="00040135">
        <w:rPr>
          <w:rFonts w:ascii="Courier New" w:hAnsi="Courier New" w:cs="Courier New"/>
          <w:b/>
          <w:bCs/>
          <w:sz w:val="24"/>
          <w:szCs w:val="24"/>
        </w:rPr>
        <w:t>MARÇO</w:t>
      </w:r>
      <w:r w:rsidRPr="00040135">
        <w:rPr>
          <w:rFonts w:ascii="Courier New" w:hAnsi="Courier New" w:cs="Courier New"/>
          <w:b/>
          <w:bCs/>
          <w:sz w:val="24"/>
          <w:szCs w:val="24"/>
        </w:rPr>
        <w:t xml:space="preserve"> de 2023.</w:t>
      </w:r>
    </w:p>
    <w:p w14:paraId="7B51A508" w14:textId="0767ABD3" w:rsidR="00724170" w:rsidRDefault="00724170" w:rsidP="00717B9E">
      <w:pPr>
        <w:jc w:val="both"/>
        <w:rPr>
          <w:rFonts w:ascii="Courier New" w:hAnsi="Courier New" w:cs="Courier New"/>
          <w:sz w:val="24"/>
          <w:szCs w:val="24"/>
        </w:rPr>
      </w:pPr>
    </w:p>
    <w:p w14:paraId="2F3775A0" w14:textId="77777777" w:rsidR="00040135" w:rsidRPr="00040135" w:rsidRDefault="00040135" w:rsidP="00717B9E">
      <w:pPr>
        <w:jc w:val="both"/>
        <w:rPr>
          <w:rFonts w:ascii="Courier New" w:hAnsi="Courier New" w:cs="Courier New"/>
          <w:sz w:val="24"/>
          <w:szCs w:val="24"/>
        </w:rPr>
      </w:pPr>
    </w:p>
    <w:p w14:paraId="05441338" w14:textId="77777777" w:rsidR="00040135" w:rsidRDefault="00040135" w:rsidP="00040135">
      <w:pPr>
        <w:spacing w:line="240" w:lineRule="auto"/>
        <w:rPr>
          <w:rFonts w:ascii="Courier New" w:hAnsi="Courier New" w:cs="Courier New"/>
          <w:b/>
          <w:sz w:val="24"/>
          <w:szCs w:val="24"/>
        </w:rPr>
      </w:pPr>
      <w:r>
        <w:rPr>
          <w:rFonts w:ascii="Courier New" w:hAnsi="Courier New" w:cs="Courier New"/>
          <w:b/>
          <w:sz w:val="24"/>
          <w:szCs w:val="24"/>
        </w:rPr>
        <w:t xml:space="preserve">Vital da Costa Araújo </w:t>
      </w:r>
    </w:p>
    <w:p w14:paraId="1FA1F229" w14:textId="3F7BB1FA" w:rsidR="00040135" w:rsidRPr="00040135" w:rsidRDefault="00040135" w:rsidP="00040135">
      <w:pPr>
        <w:spacing w:line="240" w:lineRule="auto"/>
        <w:rPr>
          <w:rFonts w:ascii="Courier New" w:hAnsi="Courier New" w:cs="Courier New"/>
          <w:bCs/>
          <w:sz w:val="20"/>
          <w:szCs w:val="20"/>
        </w:rPr>
      </w:pPr>
      <w:r>
        <w:rPr>
          <w:rFonts w:ascii="Courier New" w:hAnsi="Courier New" w:cs="Courier New"/>
          <w:bCs/>
          <w:sz w:val="20"/>
          <w:szCs w:val="20"/>
        </w:rPr>
        <w:t xml:space="preserve"> </w:t>
      </w:r>
      <w:r w:rsidRPr="00040135">
        <w:rPr>
          <w:rFonts w:ascii="Courier New" w:hAnsi="Courier New" w:cs="Courier New"/>
          <w:bCs/>
          <w:sz w:val="20"/>
          <w:szCs w:val="20"/>
        </w:rPr>
        <w:t>Prefeito Constitucional</w:t>
      </w:r>
    </w:p>
    <w:p w14:paraId="4D1236D6" w14:textId="07789E69" w:rsidR="004547F8" w:rsidRPr="00040135" w:rsidRDefault="004547F8" w:rsidP="00724170">
      <w:pPr>
        <w:spacing w:after="0" w:line="240" w:lineRule="auto"/>
        <w:jc w:val="center"/>
        <w:rPr>
          <w:rFonts w:ascii="Courier New" w:hAnsi="Courier New" w:cs="Courier New"/>
          <w:sz w:val="24"/>
          <w:szCs w:val="24"/>
        </w:rPr>
      </w:pPr>
    </w:p>
    <w:p w14:paraId="3961C895" w14:textId="7758DCEF" w:rsidR="00213C4B" w:rsidRPr="00040135" w:rsidRDefault="00213C4B" w:rsidP="00724170">
      <w:pPr>
        <w:spacing w:after="0" w:line="240" w:lineRule="auto"/>
        <w:jc w:val="center"/>
        <w:rPr>
          <w:rFonts w:ascii="Courier New" w:hAnsi="Courier New" w:cs="Courier New"/>
          <w:sz w:val="24"/>
          <w:szCs w:val="24"/>
        </w:rPr>
      </w:pPr>
    </w:p>
    <w:p w14:paraId="2DC171DA" w14:textId="77777777" w:rsidR="00213C4B" w:rsidRPr="00040135" w:rsidRDefault="00213C4B" w:rsidP="00724170">
      <w:pPr>
        <w:spacing w:after="0" w:line="240" w:lineRule="auto"/>
        <w:jc w:val="center"/>
        <w:rPr>
          <w:rFonts w:ascii="Courier New" w:hAnsi="Courier New" w:cs="Courier New"/>
          <w:sz w:val="24"/>
          <w:szCs w:val="24"/>
        </w:rPr>
      </w:pPr>
    </w:p>
    <w:p w14:paraId="4A207459" w14:textId="580CCFED" w:rsidR="004547F8" w:rsidRPr="00040135" w:rsidRDefault="004547F8" w:rsidP="004547F8">
      <w:pPr>
        <w:jc w:val="center"/>
        <w:rPr>
          <w:rFonts w:ascii="Courier New" w:hAnsi="Courier New" w:cs="Courier New"/>
          <w:b/>
          <w:sz w:val="24"/>
          <w:szCs w:val="24"/>
          <w:lang w:bidi="pt-BR"/>
        </w:rPr>
      </w:pPr>
      <w:r w:rsidRPr="00040135">
        <w:rPr>
          <w:rFonts w:ascii="Courier New" w:hAnsi="Courier New" w:cs="Courier New"/>
          <w:b/>
          <w:sz w:val="24"/>
          <w:szCs w:val="24"/>
          <w:lang w:bidi="pt-BR"/>
        </w:rPr>
        <w:t>ANEXO I</w:t>
      </w:r>
    </w:p>
    <w:p w14:paraId="315D6F2C" w14:textId="11D55C09" w:rsidR="00717B9E" w:rsidRPr="00040135" w:rsidRDefault="00FD50AC" w:rsidP="00CF2611">
      <w:pPr>
        <w:jc w:val="center"/>
        <w:rPr>
          <w:rFonts w:ascii="Courier New" w:hAnsi="Courier New" w:cs="Courier New"/>
          <w:b/>
          <w:sz w:val="24"/>
          <w:szCs w:val="24"/>
          <w:lang w:bidi="pt-BR"/>
        </w:rPr>
      </w:pPr>
      <w:bookmarkStart w:id="5" w:name="_Hlk125017977"/>
      <w:r w:rsidRPr="00040135">
        <w:rPr>
          <w:rFonts w:ascii="Courier New" w:hAnsi="Courier New" w:cs="Courier New"/>
          <w:b/>
          <w:sz w:val="24"/>
          <w:szCs w:val="24"/>
          <w:lang w:bidi="pt-BR"/>
        </w:rPr>
        <w:t>DESCRIÇÃO ANALÍTICA DAS ATRIBUIÇÕES DOS CARGOS</w:t>
      </w:r>
      <w:bookmarkEnd w:id="5"/>
    </w:p>
    <w:tbl>
      <w:tblPr>
        <w:tblW w:w="936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6"/>
        <w:gridCol w:w="6851"/>
      </w:tblGrid>
      <w:tr w:rsidR="00CF2611" w:rsidRPr="00040135" w14:paraId="3ED9F501" w14:textId="77777777" w:rsidTr="00CF2611">
        <w:trPr>
          <w:trHeight w:val="542"/>
        </w:trPr>
        <w:tc>
          <w:tcPr>
            <w:tcW w:w="9367" w:type="dxa"/>
            <w:gridSpan w:val="2"/>
            <w:shd w:val="clear" w:color="auto" w:fill="D9D9D9" w:themeFill="background1" w:themeFillShade="D9"/>
          </w:tcPr>
          <w:p w14:paraId="6956B7E6" w14:textId="2D8716F9"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t>Do Quadro de Pessoa</w:t>
            </w:r>
            <w:r w:rsidR="00F34794" w:rsidRPr="00040135">
              <w:rPr>
                <w:rFonts w:ascii="Courier New" w:hAnsi="Courier New" w:cs="Courier New"/>
                <w:b/>
                <w:bCs/>
                <w:sz w:val="24"/>
                <w:szCs w:val="24"/>
              </w:rPr>
              <w:t>l</w:t>
            </w:r>
            <w:r w:rsidRPr="00040135">
              <w:rPr>
                <w:rFonts w:ascii="Courier New" w:hAnsi="Courier New" w:cs="Courier New"/>
                <w:b/>
                <w:bCs/>
                <w:sz w:val="24"/>
                <w:szCs w:val="24"/>
              </w:rPr>
              <w:t xml:space="preserve"> Permanente – Art. 11.</w:t>
            </w:r>
          </w:p>
        </w:tc>
      </w:tr>
      <w:tr w:rsidR="00CF2611" w:rsidRPr="00040135" w14:paraId="66EDEF78"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left w:val="single" w:sz="4" w:space="0" w:color="auto"/>
              <w:bottom w:val="single" w:sz="4" w:space="0" w:color="auto"/>
              <w:right w:val="single" w:sz="4" w:space="0" w:color="auto"/>
            </w:tcBorders>
            <w:shd w:val="clear" w:color="auto" w:fill="EEECE1" w:themeFill="background2"/>
          </w:tcPr>
          <w:p w14:paraId="4A990A45" w14:textId="77777777"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t>Cargo</w:t>
            </w:r>
          </w:p>
        </w:tc>
        <w:tc>
          <w:tcPr>
            <w:tcW w:w="6851" w:type="dxa"/>
            <w:tcBorders>
              <w:top w:val="single" w:sz="4" w:space="0" w:color="auto"/>
              <w:left w:val="single" w:sz="4" w:space="0" w:color="auto"/>
              <w:bottom w:val="single" w:sz="4" w:space="0" w:color="auto"/>
              <w:right w:val="single" w:sz="4" w:space="0" w:color="auto"/>
            </w:tcBorders>
            <w:shd w:val="clear" w:color="auto" w:fill="EEECE1" w:themeFill="background2"/>
          </w:tcPr>
          <w:p w14:paraId="6C2BC9E9" w14:textId="77777777"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t>Atribuições</w:t>
            </w:r>
          </w:p>
        </w:tc>
      </w:tr>
      <w:tr w:rsidR="00CF2611" w:rsidRPr="00040135" w14:paraId="641EB59B"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5108CA4D" w14:textId="77777777" w:rsidR="00CF2611" w:rsidRPr="00040135" w:rsidRDefault="00CF2611" w:rsidP="00DA6754">
            <w:pPr>
              <w:spacing w:before="240" w:after="0"/>
              <w:jc w:val="center"/>
              <w:rPr>
                <w:rFonts w:ascii="Courier New" w:hAnsi="Courier New" w:cs="Courier New"/>
                <w:b/>
                <w:bCs/>
                <w:sz w:val="24"/>
                <w:szCs w:val="24"/>
              </w:rPr>
            </w:pPr>
            <w:r w:rsidRPr="00040135">
              <w:rPr>
                <w:rFonts w:ascii="Courier New" w:hAnsi="Courier New" w:cs="Courier New"/>
                <w:b/>
                <w:bCs/>
                <w:sz w:val="24"/>
                <w:szCs w:val="24"/>
              </w:rPr>
              <w:t>Auxiliar de Serviços Gerais</w:t>
            </w:r>
          </w:p>
        </w:tc>
        <w:tc>
          <w:tcPr>
            <w:tcW w:w="6851" w:type="dxa"/>
            <w:tcBorders>
              <w:top w:val="single" w:sz="4" w:space="0" w:color="auto"/>
              <w:bottom w:val="single" w:sz="4" w:space="0" w:color="auto"/>
              <w:right w:val="single" w:sz="4" w:space="0" w:color="auto"/>
            </w:tcBorders>
            <w:shd w:val="clear" w:color="auto" w:fill="auto"/>
          </w:tcPr>
          <w:p w14:paraId="5945C18A" w14:textId="2D80C027" w:rsidR="00CF2611" w:rsidRPr="00040135" w:rsidRDefault="00C634AB" w:rsidP="00C634AB">
            <w:pPr>
              <w:spacing w:after="0"/>
              <w:jc w:val="both"/>
              <w:rPr>
                <w:rFonts w:ascii="Courier New" w:hAnsi="Courier New" w:cs="Courier New"/>
                <w:sz w:val="24"/>
                <w:szCs w:val="24"/>
              </w:rPr>
            </w:pPr>
            <w:r w:rsidRPr="00040135">
              <w:rPr>
                <w:rFonts w:ascii="Courier New" w:hAnsi="Courier New" w:cs="Courier New"/>
                <w:sz w:val="24"/>
                <w:szCs w:val="24"/>
              </w:rPr>
              <w:t>Trabalho simples que consiste na execução de tarefas atreladas com a limpeza de dependências, preparo de alimentos, café, dentre outros e execução de tarefas diversificadas, por determinação do chefe imediato; Realizar a limpeza e conservação de locais, moveis e utensílios; Manter a higiene das instalações sanitárias; Colaborar com a limpeza e ornamentação do espaço da Câmara em dias de festa e sessões solenes; Desempenhar atividades correlatas.</w:t>
            </w:r>
          </w:p>
        </w:tc>
      </w:tr>
      <w:tr w:rsidR="00CF2611" w:rsidRPr="00040135" w14:paraId="3D11897A"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0929D96C" w14:textId="77777777" w:rsidR="00CF2611" w:rsidRPr="00040135" w:rsidRDefault="00CF2611" w:rsidP="00DA6754">
            <w:pPr>
              <w:spacing w:before="240" w:after="0"/>
              <w:jc w:val="center"/>
              <w:rPr>
                <w:rFonts w:ascii="Courier New" w:hAnsi="Courier New" w:cs="Courier New"/>
                <w:b/>
                <w:bCs/>
                <w:sz w:val="24"/>
                <w:szCs w:val="24"/>
              </w:rPr>
            </w:pPr>
            <w:r w:rsidRPr="00040135">
              <w:rPr>
                <w:rFonts w:ascii="Courier New" w:hAnsi="Courier New" w:cs="Courier New"/>
                <w:b/>
                <w:bCs/>
                <w:sz w:val="24"/>
                <w:szCs w:val="24"/>
              </w:rPr>
              <w:t>Digitador</w:t>
            </w:r>
          </w:p>
        </w:tc>
        <w:tc>
          <w:tcPr>
            <w:tcW w:w="6851" w:type="dxa"/>
            <w:tcBorders>
              <w:top w:val="single" w:sz="4" w:space="0" w:color="auto"/>
              <w:bottom w:val="single" w:sz="4" w:space="0" w:color="auto"/>
              <w:right w:val="single" w:sz="4" w:space="0" w:color="auto"/>
            </w:tcBorders>
            <w:shd w:val="clear" w:color="auto" w:fill="auto"/>
          </w:tcPr>
          <w:p w14:paraId="2586BD1B" w14:textId="24969F14" w:rsidR="00CF2611" w:rsidRPr="00040135" w:rsidRDefault="00DB5657" w:rsidP="00DA6754">
            <w:pPr>
              <w:spacing w:after="0"/>
              <w:jc w:val="both"/>
              <w:rPr>
                <w:rFonts w:ascii="Courier New" w:hAnsi="Courier New" w:cs="Courier New"/>
                <w:sz w:val="24"/>
                <w:szCs w:val="24"/>
              </w:rPr>
            </w:pPr>
            <w:r w:rsidRPr="00040135">
              <w:rPr>
                <w:rFonts w:ascii="Courier New" w:hAnsi="Courier New" w:cs="Courier New"/>
                <w:sz w:val="24"/>
                <w:szCs w:val="24"/>
                <w:lang w:bidi="pt-BR"/>
              </w:rPr>
              <w:t xml:space="preserve">Digitar documentos da Câmara Municipal; auxiliar na digitação das atas das sessões e comissões da Câmara Municipal; Exame e preparo de serviços para digitação; Digitação de tabelas, dados, notas, laudos e textos; Envio de e-mail e planilhas; organização e digitalização de documentos; Impressão de documentos; Controle e organização de arquivos no computador; </w:t>
            </w:r>
            <w:r w:rsidR="00DA6754" w:rsidRPr="00040135">
              <w:rPr>
                <w:rFonts w:ascii="Courier New" w:hAnsi="Courier New" w:cs="Courier New"/>
                <w:sz w:val="24"/>
                <w:szCs w:val="24"/>
                <w:lang w:bidi="pt-BR"/>
              </w:rPr>
              <w:t>Executar, acompanhar e desenvolver rotinas tais como: registros, arquivos e controles,  procedimentos  administrativos,  além  de  realizar  tarefas  de  apoio  as chefias; Realizar outras tarefas correlatas ao cargo e/ou determinadas pelo superior imediato.</w:t>
            </w:r>
          </w:p>
        </w:tc>
      </w:tr>
      <w:tr w:rsidR="00CF2611" w:rsidRPr="00040135" w14:paraId="363716DA"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64D3F0E6" w14:textId="77777777" w:rsidR="00CF2611" w:rsidRPr="00040135" w:rsidRDefault="00CF2611" w:rsidP="00DA6754">
            <w:pPr>
              <w:spacing w:before="240" w:after="0"/>
              <w:jc w:val="center"/>
              <w:rPr>
                <w:rFonts w:ascii="Courier New" w:hAnsi="Courier New" w:cs="Courier New"/>
                <w:b/>
                <w:bCs/>
                <w:sz w:val="24"/>
                <w:szCs w:val="24"/>
              </w:rPr>
            </w:pPr>
            <w:r w:rsidRPr="00040135">
              <w:rPr>
                <w:rFonts w:ascii="Courier New" w:hAnsi="Courier New" w:cs="Courier New"/>
                <w:b/>
                <w:bCs/>
                <w:sz w:val="24"/>
                <w:szCs w:val="24"/>
              </w:rPr>
              <w:t>Motorista</w:t>
            </w:r>
          </w:p>
        </w:tc>
        <w:tc>
          <w:tcPr>
            <w:tcW w:w="6851" w:type="dxa"/>
            <w:tcBorders>
              <w:top w:val="single" w:sz="4" w:space="0" w:color="auto"/>
              <w:bottom w:val="single" w:sz="4" w:space="0" w:color="auto"/>
              <w:right w:val="single" w:sz="4" w:space="0" w:color="auto"/>
            </w:tcBorders>
            <w:shd w:val="clear" w:color="auto" w:fill="auto"/>
          </w:tcPr>
          <w:p w14:paraId="31CD90C1" w14:textId="4CCEBFCB" w:rsidR="00CF2611" w:rsidRPr="00040135" w:rsidRDefault="002A4D1B" w:rsidP="002A4D1B">
            <w:pPr>
              <w:spacing w:after="0"/>
              <w:jc w:val="both"/>
              <w:rPr>
                <w:rFonts w:ascii="Courier New" w:hAnsi="Courier New" w:cs="Courier New"/>
                <w:sz w:val="24"/>
                <w:szCs w:val="24"/>
              </w:rPr>
            </w:pPr>
            <w:r w:rsidRPr="00040135">
              <w:rPr>
                <w:rFonts w:ascii="Courier New" w:hAnsi="Courier New" w:cs="Courier New"/>
                <w:sz w:val="24"/>
                <w:szCs w:val="24"/>
              </w:rPr>
              <w:t>Conduzir veículo automotor destinado ao transporte de passageiros;</w:t>
            </w:r>
            <w:r w:rsidRPr="00040135">
              <w:rPr>
                <w:rFonts w:ascii="Courier New" w:hAnsi="Courier New" w:cs="Courier New"/>
              </w:rPr>
              <w:t xml:space="preserve"> </w:t>
            </w:r>
            <w:r w:rsidRPr="00040135">
              <w:rPr>
                <w:rFonts w:ascii="Courier New" w:hAnsi="Courier New" w:cs="Courier New"/>
                <w:sz w:val="24"/>
                <w:szCs w:val="24"/>
              </w:rPr>
              <w:t xml:space="preserve">Dirigir obedecendo à sinalização e velocidade indicadas; Manter o veículo em perfeita condição de funcionamento, comunicando qualquer defeito porventura existente no veículo; Manter o veículo em perfeita condição de funcionamento; Fazer reparos de emergência; Zelar pela conservação do veículo, promovendo o abastecimento de </w:t>
            </w:r>
            <w:r w:rsidRPr="00040135">
              <w:rPr>
                <w:rFonts w:ascii="Courier New" w:hAnsi="Courier New" w:cs="Courier New"/>
                <w:sz w:val="24"/>
                <w:szCs w:val="24"/>
              </w:rPr>
              <w:lastRenderedPageBreak/>
              <w:t>combustível, água e óleo do veículo, providenciando a lubrificação, quando indicada, verificando o grau de densidade e nível da água de bateria, bem como a calibragem dos pneus; Checar diariamente o sistema de freios e o nível de óleo do motor; Verificar o funcionamento do sistema elétrico; Transportar pessoas, materiais, correspondências e equipamentos, garantindo a segurança dos mesmos; Observar e controlar os períodos de revisão e manutenção recomendados preventivamente, para assegurar plena condição de utilização do veículo; Encarregar-se do transporte e entrega de correspondência ou de carga que lhe for confiada; Recolher o veículo à garagem ou local destinado a esse fim, ao término da jornada de trabalho, deixando-o corretamente estacionado e fechado.</w:t>
            </w:r>
          </w:p>
        </w:tc>
      </w:tr>
      <w:tr w:rsidR="00CF2611" w:rsidRPr="00040135" w14:paraId="1E170BE0"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7A7481C2" w14:textId="25C9DC64" w:rsidR="00CF2611" w:rsidRPr="00040135" w:rsidRDefault="00CF2611" w:rsidP="00DA6754">
            <w:pPr>
              <w:spacing w:before="240" w:after="0"/>
              <w:jc w:val="center"/>
              <w:rPr>
                <w:rFonts w:ascii="Courier New" w:hAnsi="Courier New" w:cs="Courier New"/>
                <w:b/>
                <w:bCs/>
                <w:sz w:val="24"/>
                <w:szCs w:val="24"/>
              </w:rPr>
            </w:pPr>
            <w:r w:rsidRPr="00040135">
              <w:rPr>
                <w:rFonts w:ascii="Courier New" w:hAnsi="Courier New" w:cs="Courier New"/>
                <w:b/>
                <w:bCs/>
                <w:sz w:val="24"/>
                <w:szCs w:val="24"/>
              </w:rPr>
              <w:lastRenderedPageBreak/>
              <w:t>Vigi</w:t>
            </w:r>
            <w:r w:rsidR="00184B3E" w:rsidRPr="00040135">
              <w:rPr>
                <w:rFonts w:ascii="Courier New" w:hAnsi="Courier New" w:cs="Courier New"/>
                <w:b/>
                <w:bCs/>
                <w:sz w:val="24"/>
                <w:szCs w:val="24"/>
              </w:rPr>
              <w:t>a</w:t>
            </w:r>
          </w:p>
        </w:tc>
        <w:tc>
          <w:tcPr>
            <w:tcW w:w="6851" w:type="dxa"/>
            <w:tcBorders>
              <w:top w:val="single" w:sz="4" w:space="0" w:color="auto"/>
              <w:bottom w:val="single" w:sz="4" w:space="0" w:color="auto"/>
              <w:right w:val="single" w:sz="4" w:space="0" w:color="auto"/>
            </w:tcBorders>
            <w:shd w:val="clear" w:color="auto" w:fill="auto"/>
          </w:tcPr>
          <w:p w14:paraId="62A2E423" w14:textId="3B5A0BE9" w:rsidR="00CF2611" w:rsidRPr="00040135" w:rsidRDefault="002A4D1B" w:rsidP="002A4D1B">
            <w:pPr>
              <w:spacing w:after="0"/>
              <w:jc w:val="both"/>
              <w:rPr>
                <w:rFonts w:ascii="Courier New" w:hAnsi="Courier New" w:cs="Courier New"/>
                <w:sz w:val="24"/>
                <w:szCs w:val="24"/>
              </w:rPr>
            </w:pPr>
            <w:r w:rsidRPr="00040135">
              <w:rPr>
                <w:rFonts w:ascii="Courier New" w:hAnsi="Courier New" w:cs="Courier New"/>
                <w:sz w:val="24"/>
                <w:szCs w:val="24"/>
              </w:rPr>
              <w:t xml:space="preserve">Executar a vigilância da Câmara Municipal, percorrendo-os sistematicamente e observando se não há irregularidade e verificando a segurança quanto a incêndios e outras anormalidades; Executar a ronda diurna ou noturna das dependências e local para o qual está designado, verificando se as portas ou janelas bem como outras vias de acesso estão devidamente fechadas; Verificar e controlar a movimentação de pessoas e veículos nas dependências que estão sob sua responsabilidade; </w:t>
            </w:r>
            <w:r w:rsidR="00184B3E" w:rsidRPr="00040135">
              <w:rPr>
                <w:rFonts w:ascii="Courier New" w:hAnsi="Courier New" w:cs="Courier New"/>
                <w:sz w:val="24"/>
                <w:szCs w:val="24"/>
              </w:rPr>
              <w:t>Realizar rondas pelas dependências da Câmara afim de verificar a regularidade do local e proteger o patrimônio da Casa Legislativa; Atender os visitantes, identificando-os e prestando-lhes as informações necessárias; . Executar outras atividades correlatas ao cargo e a critério do superior imediato.</w:t>
            </w:r>
          </w:p>
        </w:tc>
      </w:tr>
    </w:tbl>
    <w:p w14:paraId="752F5F32" w14:textId="6D157782" w:rsidR="00CF2611" w:rsidRDefault="00CF2611" w:rsidP="00CF2611">
      <w:pPr>
        <w:spacing w:after="160" w:line="259" w:lineRule="auto"/>
        <w:rPr>
          <w:rFonts w:ascii="Courier New" w:hAnsi="Courier New" w:cs="Courier New"/>
          <w:bCs/>
          <w:i/>
          <w:iCs/>
          <w:sz w:val="24"/>
          <w:szCs w:val="24"/>
          <w:lang w:bidi="pt-BR"/>
        </w:rPr>
      </w:pPr>
    </w:p>
    <w:p w14:paraId="6B96B4BE" w14:textId="0FA0BEA9" w:rsidR="00B37112" w:rsidRDefault="00B37112" w:rsidP="00CF2611">
      <w:pPr>
        <w:spacing w:after="160" w:line="259" w:lineRule="auto"/>
        <w:rPr>
          <w:rFonts w:ascii="Courier New" w:hAnsi="Courier New" w:cs="Courier New"/>
          <w:bCs/>
          <w:i/>
          <w:iCs/>
          <w:sz w:val="24"/>
          <w:szCs w:val="24"/>
          <w:lang w:bidi="pt-BR"/>
        </w:rPr>
      </w:pPr>
    </w:p>
    <w:p w14:paraId="24BF0096" w14:textId="4E862DE4" w:rsidR="00B37112" w:rsidRDefault="00B37112" w:rsidP="00CF2611">
      <w:pPr>
        <w:spacing w:after="160" w:line="259" w:lineRule="auto"/>
        <w:rPr>
          <w:rFonts w:ascii="Courier New" w:hAnsi="Courier New" w:cs="Courier New"/>
          <w:bCs/>
          <w:i/>
          <w:iCs/>
          <w:sz w:val="24"/>
          <w:szCs w:val="24"/>
          <w:lang w:bidi="pt-BR"/>
        </w:rPr>
      </w:pPr>
    </w:p>
    <w:p w14:paraId="0C9B74E6" w14:textId="77777777" w:rsidR="00B37112" w:rsidRPr="00040135" w:rsidRDefault="00B37112" w:rsidP="00CF2611">
      <w:pPr>
        <w:spacing w:after="160" w:line="259" w:lineRule="auto"/>
        <w:rPr>
          <w:rFonts w:ascii="Courier New" w:hAnsi="Courier New" w:cs="Courier New"/>
          <w:bCs/>
          <w:i/>
          <w:iCs/>
          <w:sz w:val="24"/>
          <w:szCs w:val="24"/>
          <w:lang w:bidi="pt-BR"/>
        </w:rPr>
      </w:pPr>
    </w:p>
    <w:tbl>
      <w:tblPr>
        <w:tblW w:w="936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6"/>
        <w:gridCol w:w="6851"/>
      </w:tblGrid>
      <w:tr w:rsidR="00CF2611" w:rsidRPr="00040135" w14:paraId="5913BF34" w14:textId="77777777" w:rsidTr="00CF2611">
        <w:trPr>
          <w:trHeight w:val="542"/>
        </w:trPr>
        <w:tc>
          <w:tcPr>
            <w:tcW w:w="9367" w:type="dxa"/>
            <w:gridSpan w:val="2"/>
            <w:shd w:val="clear" w:color="auto" w:fill="D9D9D9" w:themeFill="background1" w:themeFillShade="D9"/>
          </w:tcPr>
          <w:p w14:paraId="356404AA" w14:textId="564844E0"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lastRenderedPageBreak/>
              <w:t>Do Quadro de Pessoa</w:t>
            </w:r>
            <w:r w:rsidR="00F34794" w:rsidRPr="00040135">
              <w:rPr>
                <w:rFonts w:ascii="Courier New" w:hAnsi="Courier New" w:cs="Courier New"/>
                <w:b/>
                <w:bCs/>
                <w:sz w:val="24"/>
                <w:szCs w:val="24"/>
              </w:rPr>
              <w:t>l</w:t>
            </w:r>
            <w:r w:rsidRPr="00040135">
              <w:rPr>
                <w:rFonts w:ascii="Courier New" w:hAnsi="Courier New" w:cs="Courier New"/>
                <w:b/>
                <w:bCs/>
                <w:sz w:val="24"/>
                <w:szCs w:val="24"/>
              </w:rPr>
              <w:t xml:space="preserve"> Comissionado – Art. 8.</w:t>
            </w:r>
          </w:p>
        </w:tc>
      </w:tr>
      <w:tr w:rsidR="00CF2611" w:rsidRPr="00040135" w14:paraId="453792E1"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left w:val="single" w:sz="4" w:space="0" w:color="auto"/>
              <w:bottom w:val="single" w:sz="4" w:space="0" w:color="auto"/>
              <w:right w:val="single" w:sz="4" w:space="0" w:color="auto"/>
            </w:tcBorders>
            <w:shd w:val="clear" w:color="auto" w:fill="EEECE1" w:themeFill="background2"/>
          </w:tcPr>
          <w:p w14:paraId="659B18BD" w14:textId="77777777"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t>Cargo</w:t>
            </w:r>
          </w:p>
        </w:tc>
        <w:tc>
          <w:tcPr>
            <w:tcW w:w="6851" w:type="dxa"/>
            <w:tcBorders>
              <w:top w:val="single" w:sz="4" w:space="0" w:color="auto"/>
              <w:left w:val="single" w:sz="4" w:space="0" w:color="auto"/>
              <w:bottom w:val="single" w:sz="4" w:space="0" w:color="auto"/>
              <w:right w:val="single" w:sz="4" w:space="0" w:color="auto"/>
            </w:tcBorders>
            <w:shd w:val="clear" w:color="auto" w:fill="EEECE1" w:themeFill="background2"/>
          </w:tcPr>
          <w:p w14:paraId="0A10E541" w14:textId="64CD5B38"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t>Atribuições</w:t>
            </w:r>
            <w:r w:rsidR="00681D21" w:rsidRPr="00040135">
              <w:rPr>
                <w:rFonts w:ascii="Courier New" w:hAnsi="Courier New" w:cs="Courier New"/>
                <w:b/>
                <w:bCs/>
                <w:sz w:val="24"/>
                <w:szCs w:val="24"/>
              </w:rPr>
              <w:t xml:space="preserve"> do cargo</w:t>
            </w:r>
          </w:p>
        </w:tc>
      </w:tr>
      <w:tr w:rsidR="00CC6BA5" w:rsidRPr="00040135" w14:paraId="050F2077"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735D9CE2" w14:textId="7E7D1700" w:rsidR="00CC6BA5" w:rsidRPr="00040135" w:rsidRDefault="00CC6BA5" w:rsidP="007A5F95">
            <w:pPr>
              <w:spacing w:before="240" w:after="0"/>
              <w:jc w:val="center"/>
              <w:rPr>
                <w:rFonts w:ascii="Courier New" w:hAnsi="Courier New" w:cs="Courier New"/>
                <w:b/>
                <w:bCs/>
                <w:sz w:val="24"/>
                <w:szCs w:val="24"/>
              </w:rPr>
            </w:pPr>
            <w:r w:rsidRPr="00040135">
              <w:rPr>
                <w:rFonts w:ascii="Courier New" w:hAnsi="Courier New" w:cs="Courier New"/>
                <w:b/>
                <w:bCs/>
                <w:sz w:val="24"/>
                <w:szCs w:val="24"/>
              </w:rPr>
              <w:t>Assessor de Comunicação</w:t>
            </w:r>
          </w:p>
        </w:tc>
        <w:tc>
          <w:tcPr>
            <w:tcW w:w="6851" w:type="dxa"/>
            <w:tcBorders>
              <w:top w:val="single" w:sz="4" w:space="0" w:color="auto"/>
              <w:bottom w:val="single" w:sz="4" w:space="0" w:color="auto"/>
              <w:right w:val="single" w:sz="4" w:space="0" w:color="auto"/>
            </w:tcBorders>
            <w:shd w:val="clear" w:color="auto" w:fill="auto"/>
          </w:tcPr>
          <w:p w14:paraId="69588C66" w14:textId="0B09D8B3" w:rsidR="00CC6BA5" w:rsidRPr="00040135" w:rsidRDefault="00176F12" w:rsidP="00176F12">
            <w:pPr>
              <w:spacing w:after="0"/>
              <w:jc w:val="both"/>
              <w:rPr>
                <w:rFonts w:ascii="Courier New" w:hAnsi="Courier New" w:cs="Courier New"/>
                <w:sz w:val="24"/>
                <w:szCs w:val="24"/>
              </w:rPr>
            </w:pPr>
            <w:r w:rsidRPr="00040135">
              <w:rPr>
                <w:rFonts w:ascii="Courier New" w:hAnsi="Courier New" w:cs="Courier New"/>
                <w:sz w:val="24"/>
                <w:szCs w:val="24"/>
              </w:rPr>
              <w:t>Contribuir na definição das estratégias de comunicação para Campanhas e ações institucionais</w:t>
            </w:r>
            <w:r w:rsidR="007A5F95" w:rsidRPr="00040135">
              <w:rPr>
                <w:rFonts w:ascii="Courier New" w:hAnsi="Courier New" w:cs="Courier New"/>
                <w:sz w:val="24"/>
                <w:szCs w:val="24"/>
              </w:rPr>
              <w:t xml:space="preserve"> da Câmara Municipal</w:t>
            </w:r>
            <w:r w:rsidRPr="00040135">
              <w:rPr>
                <w:rFonts w:ascii="Courier New" w:hAnsi="Courier New" w:cs="Courier New"/>
                <w:sz w:val="24"/>
                <w:szCs w:val="24"/>
              </w:rPr>
              <w:t xml:space="preserve">; </w:t>
            </w:r>
            <w:r w:rsidR="007A5F95" w:rsidRPr="00040135">
              <w:rPr>
                <w:rFonts w:ascii="Courier New" w:hAnsi="Courier New" w:cs="Courier New"/>
                <w:sz w:val="24"/>
                <w:szCs w:val="24"/>
              </w:rPr>
              <w:t xml:space="preserve">Responsável pelas publicações do atos administrativos da Câmara Municipal em seu Diário Oficial; </w:t>
            </w:r>
            <w:r w:rsidRPr="00040135">
              <w:rPr>
                <w:rFonts w:ascii="Courier New" w:hAnsi="Courier New" w:cs="Courier New"/>
                <w:sz w:val="24"/>
                <w:szCs w:val="24"/>
              </w:rPr>
              <w:t>Apurar e redigir comunicados de imprensa, notas, posicionamentos e outros materiais a serem apresentados à imprensa e ao público interno e/ou externo; Articular contatos e encontros de relacionamento de jornalistas ou de outros profissionais de comunicação com porta vozes e negociar pautas conforme demandas e temas de interesse;</w:t>
            </w:r>
            <w:r w:rsidRPr="00040135">
              <w:rPr>
                <w:rFonts w:ascii="Courier New" w:hAnsi="Courier New" w:cs="Courier New"/>
              </w:rPr>
              <w:t xml:space="preserve"> </w:t>
            </w:r>
            <w:r w:rsidRPr="00040135">
              <w:rPr>
                <w:rFonts w:ascii="Courier New" w:hAnsi="Courier New" w:cs="Courier New"/>
                <w:sz w:val="24"/>
                <w:szCs w:val="24"/>
              </w:rPr>
              <w:t xml:space="preserve">Checagem da agenda de porta vozes, agendamento de entrevista e preparação de locais; </w:t>
            </w:r>
            <w:r w:rsidR="007A5F95" w:rsidRPr="00040135">
              <w:rPr>
                <w:rFonts w:ascii="Courier New" w:hAnsi="Courier New" w:cs="Courier New"/>
                <w:sz w:val="24"/>
                <w:szCs w:val="24"/>
              </w:rPr>
              <w:t>Acompanhar entrevistas de porta-vozes da Câmara Municipal, bem como orienta-los quanto a forma de condução; Organização, planejamento e preparação de coletivas de imprensa.</w:t>
            </w:r>
          </w:p>
        </w:tc>
      </w:tr>
      <w:tr w:rsidR="00CC6BA5" w:rsidRPr="00040135" w14:paraId="1AAE8A7C"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41E6380C" w14:textId="1FE8513D" w:rsidR="00CC6BA5" w:rsidRPr="00040135" w:rsidRDefault="00CC6BA5" w:rsidP="00861A6D">
            <w:pPr>
              <w:spacing w:before="240" w:after="0"/>
              <w:jc w:val="center"/>
              <w:rPr>
                <w:rFonts w:ascii="Courier New" w:hAnsi="Courier New" w:cs="Courier New"/>
                <w:b/>
                <w:bCs/>
                <w:sz w:val="24"/>
                <w:szCs w:val="24"/>
              </w:rPr>
            </w:pPr>
            <w:r w:rsidRPr="00040135">
              <w:rPr>
                <w:rFonts w:ascii="Courier New" w:hAnsi="Courier New" w:cs="Courier New"/>
                <w:b/>
                <w:bCs/>
                <w:sz w:val="24"/>
                <w:szCs w:val="24"/>
              </w:rPr>
              <w:t>Assessor Parlamentar</w:t>
            </w:r>
          </w:p>
        </w:tc>
        <w:tc>
          <w:tcPr>
            <w:tcW w:w="6851" w:type="dxa"/>
            <w:tcBorders>
              <w:top w:val="single" w:sz="4" w:space="0" w:color="auto"/>
              <w:bottom w:val="single" w:sz="4" w:space="0" w:color="auto"/>
              <w:right w:val="single" w:sz="4" w:space="0" w:color="auto"/>
            </w:tcBorders>
            <w:shd w:val="clear" w:color="auto" w:fill="auto"/>
          </w:tcPr>
          <w:p w14:paraId="38010877" w14:textId="413957C0" w:rsidR="007A5F95" w:rsidRPr="00040135" w:rsidRDefault="007A5F95" w:rsidP="00861A6D">
            <w:pPr>
              <w:spacing w:after="0"/>
              <w:jc w:val="both"/>
              <w:rPr>
                <w:rFonts w:ascii="Courier New" w:hAnsi="Courier New" w:cs="Courier New"/>
                <w:sz w:val="24"/>
                <w:szCs w:val="24"/>
              </w:rPr>
            </w:pPr>
            <w:r w:rsidRPr="00040135">
              <w:rPr>
                <w:rFonts w:ascii="Courier New" w:hAnsi="Courier New" w:cs="Courier New"/>
                <w:sz w:val="24"/>
                <w:szCs w:val="24"/>
              </w:rPr>
              <w:t xml:space="preserve">Orientar, assessorar e executar atividades no âmbito da ação parlamentar; Elaborar e digitar proposições legislativas, textos de divulgação, correspondências e consultas de  interesse de mandato parlamentar; Acompanhar o agente político nas atividades do mandato; Manter-se esclarecido e atualizado sobre a aplicação das leis, normas e regulamentas; Zelar pelo patrimônio e materiais disponibilizados para o exercício da atividade parlamentar; </w:t>
            </w:r>
            <w:r w:rsidR="00861A6D" w:rsidRPr="00040135">
              <w:rPr>
                <w:rFonts w:ascii="Courier New" w:hAnsi="Courier New" w:cs="Courier New"/>
                <w:sz w:val="24"/>
                <w:szCs w:val="24"/>
              </w:rPr>
              <w:t xml:space="preserve">Encaminhar toda correspondência oficial recebida e dirigida Ao Vereador; Controlar a agenda oficial do Vereador, dispondo horários de reuniões, visitas,  entrevistas e solenidades; Participar das reuniões providenciando a pauta e convocação dos participantes, bem como elaborar atas para manter registrados os assuntos discutidos; Receber, classificar, distribuir e arquivar documentos oficiais ou de caráter confidencial do vereador; Redigir/digitar a correspondência pessoal do vereador e outros expedientes de caráter confidencial, para </w:t>
            </w:r>
            <w:r w:rsidR="00861A6D" w:rsidRPr="00040135">
              <w:rPr>
                <w:rFonts w:ascii="Courier New" w:hAnsi="Courier New" w:cs="Courier New"/>
                <w:sz w:val="24"/>
                <w:szCs w:val="24"/>
              </w:rPr>
              <w:lastRenderedPageBreak/>
              <w:t>assegurar o sigilo da informação; Executar outras tarefas correlatas e inerentes às responsabilidades do Parlamentar.</w:t>
            </w:r>
          </w:p>
        </w:tc>
      </w:tr>
      <w:tr w:rsidR="00CF2611" w:rsidRPr="00040135" w14:paraId="3656C4E4"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000A9849" w14:textId="77777777" w:rsidR="00CF2611" w:rsidRPr="00040135" w:rsidRDefault="00CF2611" w:rsidP="00CC6BA5">
            <w:pPr>
              <w:spacing w:after="0"/>
              <w:jc w:val="center"/>
              <w:rPr>
                <w:rFonts w:ascii="Courier New" w:hAnsi="Courier New" w:cs="Courier New"/>
                <w:b/>
                <w:bCs/>
                <w:sz w:val="24"/>
                <w:szCs w:val="24"/>
              </w:rPr>
            </w:pPr>
            <w:r w:rsidRPr="00040135">
              <w:rPr>
                <w:rFonts w:ascii="Courier New" w:hAnsi="Courier New" w:cs="Courier New"/>
                <w:b/>
                <w:bCs/>
                <w:sz w:val="24"/>
                <w:szCs w:val="24"/>
              </w:rPr>
              <w:lastRenderedPageBreak/>
              <w:t>Chefe de Gabinete</w:t>
            </w:r>
          </w:p>
        </w:tc>
        <w:tc>
          <w:tcPr>
            <w:tcW w:w="6851" w:type="dxa"/>
            <w:tcBorders>
              <w:top w:val="single" w:sz="4" w:space="0" w:color="auto"/>
              <w:bottom w:val="single" w:sz="4" w:space="0" w:color="auto"/>
              <w:right w:val="single" w:sz="4" w:space="0" w:color="auto"/>
            </w:tcBorders>
            <w:shd w:val="clear" w:color="auto" w:fill="auto"/>
          </w:tcPr>
          <w:p w14:paraId="3180D421" w14:textId="36711B6B" w:rsidR="00CF2611" w:rsidRPr="00040135" w:rsidRDefault="005B15E8" w:rsidP="00861A6D">
            <w:pPr>
              <w:spacing w:after="0"/>
              <w:jc w:val="both"/>
              <w:rPr>
                <w:rFonts w:ascii="Courier New" w:hAnsi="Courier New" w:cs="Courier New"/>
                <w:sz w:val="24"/>
                <w:szCs w:val="24"/>
              </w:rPr>
            </w:pPr>
            <w:r w:rsidRPr="00040135">
              <w:rPr>
                <w:rFonts w:ascii="Courier New" w:hAnsi="Courier New" w:cs="Courier New"/>
                <w:sz w:val="24"/>
                <w:szCs w:val="24"/>
              </w:rPr>
              <w:t>Responsável pela s</w:t>
            </w:r>
            <w:r w:rsidR="00861A6D" w:rsidRPr="00040135">
              <w:rPr>
                <w:rFonts w:ascii="Courier New" w:hAnsi="Courier New" w:cs="Courier New"/>
                <w:sz w:val="24"/>
                <w:szCs w:val="24"/>
              </w:rPr>
              <w:t>upervisão e controle das atividades do Gabinete da Presidência; Coordenação das atividades do Pessoal do Gabinete da Presidência; Organização do atendimento ao Público pelo Gabinete da Presidência; Manutenção de intercâmbio entre o Gabinete da Presidência e os</w:t>
            </w:r>
            <w:r w:rsidRPr="00040135">
              <w:rPr>
                <w:rFonts w:ascii="Courier New" w:hAnsi="Courier New" w:cs="Courier New"/>
                <w:sz w:val="24"/>
                <w:szCs w:val="24"/>
              </w:rPr>
              <w:t xml:space="preserve"> demais</w:t>
            </w:r>
            <w:r w:rsidR="00861A6D" w:rsidRPr="00040135">
              <w:rPr>
                <w:rFonts w:ascii="Courier New" w:hAnsi="Courier New" w:cs="Courier New"/>
                <w:sz w:val="24"/>
                <w:szCs w:val="24"/>
              </w:rPr>
              <w:t xml:space="preserve"> órgãos da Câmara; Preparação do expediente a ser despachado pelo Presidente; </w:t>
            </w:r>
            <w:r w:rsidRPr="00040135">
              <w:rPr>
                <w:rFonts w:ascii="Courier New" w:hAnsi="Courier New" w:cs="Courier New"/>
                <w:sz w:val="24"/>
                <w:szCs w:val="24"/>
              </w:rPr>
              <w:t xml:space="preserve">Representação oficial do Presidente, quando por este designado; acompanhamento, nos diversos órgãos municipais da Câmara, do andamento das providências solicitadas e determinadas pelo Presidente; </w:t>
            </w:r>
            <w:r w:rsidR="00861A6D" w:rsidRPr="00040135">
              <w:rPr>
                <w:rFonts w:ascii="Courier New" w:hAnsi="Courier New" w:cs="Courier New"/>
                <w:sz w:val="24"/>
                <w:szCs w:val="24"/>
              </w:rPr>
              <w:t>Responsabilidade sobre a correspondência exclusiva do Presidente</w:t>
            </w:r>
            <w:r w:rsidRPr="00040135">
              <w:rPr>
                <w:rFonts w:ascii="Courier New" w:hAnsi="Courier New" w:cs="Courier New"/>
                <w:sz w:val="24"/>
                <w:szCs w:val="24"/>
              </w:rPr>
              <w:t>; Execução de trabalhos de natureza especial que lhe forem atribuídos pelo Presidente</w:t>
            </w:r>
            <w:r w:rsidR="00861A6D" w:rsidRPr="00040135">
              <w:rPr>
                <w:rFonts w:ascii="Courier New" w:hAnsi="Courier New" w:cs="Courier New"/>
                <w:sz w:val="24"/>
                <w:szCs w:val="24"/>
              </w:rPr>
              <w:t xml:space="preserve"> e de outras atividades relativas ao expediente do Gabinete da Presidência.</w:t>
            </w:r>
          </w:p>
        </w:tc>
      </w:tr>
      <w:tr w:rsidR="00CF2611" w:rsidRPr="00040135" w14:paraId="7882753C"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39CC2A35" w14:textId="77777777" w:rsidR="00CF2611" w:rsidRPr="00040135" w:rsidRDefault="00CF2611" w:rsidP="006941F8">
            <w:pPr>
              <w:jc w:val="center"/>
              <w:rPr>
                <w:rFonts w:ascii="Courier New" w:hAnsi="Courier New" w:cs="Courier New"/>
                <w:b/>
                <w:bCs/>
                <w:sz w:val="24"/>
                <w:szCs w:val="24"/>
              </w:rPr>
            </w:pPr>
            <w:r w:rsidRPr="00040135">
              <w:rPr>
                <w:rFonts w:ascii="Courier New" w:hAnsi="Courier New" w:cs="Courier New"/>
                <w:b/>
                <w:bCs/>
                <w:sz w:val="24"/>
                <w:szCs w:val="24"/>
              </w:rPr>
              <w:t>Secretário Geral</w:t>
            </w:r>
          </w:p>
        </w:tc>
        <w:tc>
          <w:tcPr>
            <w:tcW w:w="6851" w:type="dxa"/>
            <w:tcBorders>
              <w:top w:val="single" w:sz="4" w:space="0" w:color="auto"/>
              <w:bottom w:val="single" w:sz="4" w:space="0" w:color="auto"/>
              <w:right w:val="single" w:sz="4" w:space="0" w:color="auto"/>
            </w:tcBorders>
            <w:shd w:val="clear" w:color="auto" w:fill="auto"/>
          </w:tcPr>
          <w:p w14:paraId="687C02C0" w14:textId="30965219" w:rsidR="00CF2611" w:rsidRPr="00040135" w:rsidRDefault="006941F8" w:rsidP="006941F8">
            <w:pPr>
              <w:spacing w:after="0"/>
              <w:jc w:val="both"/>
              <w:rPr>
                <w:rFonts w:ascii="Courier New" w:hAnsi="Courier New" w:cs="Courier New"/>
                <w:sz w:val="24"/>
                <w:szCs w:val="24"/>
              </w:rPr>
            </w:pPr>
            <w:r w:rsidRPr="00040135">
              <w:rPr>
                <w:rFonts w:ascii="Courier New" w:hAnsi="Courier New" w:cs="Courier New"/>
                <w:sz w:val="24"/>
                <w:szCs w:val="24"/>
              </w:rPr>
              <w:t>Administrar as unidades que compõem a Secretaria Geral Legislativa, realizando as interfaces necessárias às relações político-administrativas entre Presidência, Mesa Diretora e os Vereadores e as unidades e órgãos que compõem a Secretaria Geral Legislativa; Fornecer subsídios à Presidência e à Mesa Diretora que possibilitem aferir a evolução dos processos e serviços das unidades que compõem a Secretaria Geral Legislativa em vista dos objetivos e metas fixadas pelo Poder Legislativo; Elaborar estudos relativos às atividades de sua competência, bem como responsabilizar-se pelos atos de gestão da Secretaria Geral Legislativa; Executar outras tarefas por determinação do Presidente da Câmara.</w:t>
            </w:r>
          </w:p>
        </w:tc>
      </w:tr>
      <w:tr w:rsidR="00CF2611" w:rsidRPr="00040135" w14:paraId="332E6E3E" w14:textId="77777777" w:rsidTr="00CF261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516" w:type="dxa"/>
            <w:tcBorders>
              <w:top w:val="single" w:sz="4" w:space="0" w:color="auto"/>
              <w:left w:val="single" w:sz="4" w:space="0" w:color="auto"/>
              <w:bottom w:val="single" w:sz="4" w:space="0" w:color="auto"/>
              <w:right w:val="single" w:sz="4" w:space="0" w:color="auto"/>
            </w:tcBorders>
          </w:tcPr>
          <w:p w14:paraId="3FD877CE" w14:textId="77777777" w:rsidR="00CF2611" w:rsidRPr="00040135" w:rsidRDefault="00CF2611" w:rsidP="00BF362B">
            <w:pPr>
              <w:spacing w:before="240" w:after="0"/>
              <w:jc w:val="center"/>
              <w:rPr>
                <w:rFonts w:ascii="Courier New" w:hAnsi="Courier New" w:cs="Courier New"/>
                <w:b/>
                <w:bCs/>
                <w:sz w:val="24"/>
                <w:szCs w:val="24"/>
              </w:rPr>
            </w:pPr>
            <w:r w:rsidRPr="00040135">
              <w:rPr>
                <w:rFonts w:ascii="Courier New" w:hAnsi="Courier New" w:cs="Courier New"/>
                <w:b/>
                <w:bCs/>
                <w:sz w:val="24"/>
                <w:szCs w:val="24"/>
              </w:rPr>
              <w:t>Tesoureiro</w:t>
            </w:r>
          </w:p>
        </w:tc>
        <w:tc>
          <w:tcPr>
            <w:tcW w:w="6851" w:type="dxa"/>
            <w:tcBorders>
              <w:top w:val="single" w:sz="4" w:space="0" w:color="auto"/>
              <w:bottom w:val="single" w:sz="4" w:space="0" w:color="auto"/>
              <w:right w:val="single" w:sz="4" w:space="0" w:color="auto"/>
            </w:tcBorders>
            <w:shd w:val="clear" w:color="auto" w:fill="auto"/>
          </w:tcPr>
          <w:p w14:paraId="6E790129" w14:textId="0359D1DD" w:rsidR="00CF2611" w:rsidRPr="00040135" w:rsidRDefault="00BF362B" w:rsidP="00BF362B">
            <w:pPr>
              <w:spacing w:after="0"/>
              <w:jc w:val="both"/>
              <w:rPr>
                <w:rFonts w:ascii="Courier New" w:hAnsi="Courier New" w:cs="Courier New"/>
                <w:sz w:val="24"/>
                <w:szCs w:val="24"/>
              </w:rPr>
            </w:pPr>
            <w:r w:rsidRPr="00040135">
              <w:rPr>
                <w:rFonts w:ascii="Courier New" w:hAnsi="Courier New" w:cs="Courier New"/>
                <w:sz w:val="24"/>
                <w:szCs w:val="24"/>
              </w:rPr>
              <w:t xml:space="preserve">Ordenador de despesas junto ao Presidente; Receber e pagar em moeda corrente; receber entregar e responsabilizar-se por valores, bem </w:t>
            </w:r>
            <w:r w:rsidRPr="00040135">
              <w:rPr>
                <w:rFonts w:ascii="Courier New" w:hAnsi="Courier New" w:cs="Courier New"/>
                <w:sz w:val="24"/>
                <w:szCs w:val="24"/>
              </w:rPr>
              <w:lastRenderedPageBreak/>
              <w:t>como efetuar sua guarda; efetuar nos prazos legais os recolhimentos devidos, prestando contas; efetuar selagens e autenticação; elaborar balancetes demonstrativos do trabalho realizado e importâncias recebidas e pagas; movimentar fundos; conferir e rubricar livros, informar, dar pareceres e encaminhar processos relativos a competência da tesouraria; endossar cheques; assinar documentos conhecimentos e outros relativos ao movimento de valores; preencher e assinar cheques bancários; controlar diariamente os saldos das contas bancárias; efetuar conferencias de extratos de contas bancárias; orientar, coordenar e supervisionar o trabalho de auxiliares, elaborar diariamente o boletim de caixa, executar tarefas afins.</w:t>
            </w:r>
          </w:p>
        </w:tc>
      </w:tr>
    </w:tbl>
    <w:p w14:paraId="4F262BE8" w14:textId="77777777" w:rsidR="00040135" w:rsidRDefault="00040135" w:rsidP="004547F8">
      <w:pPr>
        <w:jc w:val="center"/>
        <w:rPr>
          <w:rFonts w:ascii="Courier New" w:hAnsi="Courier New" w:cs="Courier New"/>
          <w:b/>
          <w:sz w:val="24"/>
          <w:szCs w:val="24"/>
          <w:lang w:bidi="pt-BR"/>
        </w:rPr>
      </w:pPr>
    </w:p>
    <w:p w14:paraId="7620CD91" w14:textId="77777777" w:rsidR="00040135" w:rsidRDefault="00040135" w:rsidP="004547F8">
      <w:pPr>
        <w:jc w:val="center"/>
        <w:rPr>
          <w:rFonts w:ascii="Courier New" w:hAnsi="Courier New" w:cs="Courier New"/>
          <w:b/>
          <w:sz w:val="24"/>
          <w:szCs w:val="24"/>
          <w:lang w:bidi="pt-BR"/>
        </w:rPr>
      </w:pPr>
    </w:p>
    <w:p w14:paraId="06FB2214" w14:textId="77777777" w:rsidR="00040135" w:rsidRDefault="00040135" w:rsidP="004547F8">
      <w:pPr>
        <w:jc w:val="center"/>
        <w:rPr>
          <w:rFonts w:ascii="Courier New" w:hAnsi="Courier New" w:cs="Courier New"/>
          <w:b/>
          <w:sz w:val="24"/>
          <w:szCs w:val="24"/>
          <w:lang w:bidi="pt-BR"/>
        </w:rPr>
      </w:pPr>
    </w:p>
    <w:p w14:paraId="044BD550" w14:textId="77777777" w:rsidR="00040135" w:rsidRDefault="00040135" w:rsidP="004547F8">
      <w:pPr>
        <w:jc w:val="center"/>
        <w:rPr>
          <w:rFonts w:ascii="Courier New" w:hAnsi="Courier New" w:cs="Courier New"/>
          <w:b/>
          <w:sz w:val="24"/>
          <w:szCs w:val="24"/>
          <w:lang w:bidi="pt-BR"/>
        </w:rPr>
      </w:pPr>
    </w:p>
    <w:p w14:paraId="64C26444" w14:textId="77777777" w:rsidR="00040135" w:rsidRDefault="00040135" w:rsidP="004547F8">
      <w:pPr>
        <w:jc w:val="center"/>
        <w:rPr>
          <w:rFonts w:ascii="Courier New" w:hAnsi="Courier New" w:cs="Courier New"/>
          <w:b/>
          <w:sz w:val="24"/>
          <w:szCs w:val="24"/>
          <w:lang w:bidi="pt-BR"/>
        </w:rPr>
      </w:pPr>
    </w:p>
    <w:p w14:paraId="1F9B10AE" w14:textId="77777777" w:rsidR="00040135" w:rsidRDefault="00040135" w:rsidP="004547F8">
      <w:pPr>
        <w:jc w:val="center"/>
        <w:rPr>
          <w:rFonts w:ascii="Courier New" w:hAnsi="Courier New" w:cs="Courier New"/>
          <w:b/>
          <w:sz w:val="24"/>
          <w:szCs w:val="24"/>
          <w:lang w:bidi="pt-BR"/>
        </w:rPr>
      </w:pPr>
    </w:p>
    <w:p w14:paraId="787DC996" w14:textId="122E959D" w:rsidR="00040135" w:rsidRDefault="00040135" w:rsidP="004547F8">
      <w:pPr>
        <w:jc w:val="center"/>
        <w:rPr>
          <w:rFonts w:ascii="Courier New" w:hAnsi="Courier New" w:cs="Courier New"/>
          <w:b/>
          <w:sz w:val="24"/>
          <w:szCs w:val="24"/>
          <w:lang w:bidi="pt-BR"/>
        </w:rPr>
      </w:pPr>
    </w:p>
    <w:p w14:paraId="202E5A77" w14:textId="2D514413" w:rsidR="005C4E5D" w:rsidRDefault="005C4E5D" w:rsidP="004547F8">
      <w:pPr>
        <w:jc w:val="center"/>
        <w:rPr>
          <w:rFonts w:ascii="Courier New" w:hAnsi="Courier New" w:cs="Courier New"/>
          <w:b/>
          <w:sz w:val="24"/>
          <w:szCs w:val="24"/>
          <w:lang w:bidi="pt-BR"/>
        </w:rPr>
      </w:pPr>
    </w:p>
    <w:p w14:paraId="21AD5343" w14:textId="115FFA53" w:rsidR="005C4E5D" w:rsidRDefault="005C4E5D" w:rsidP="004547F8">
      <w:pPr>
        <w:jc w:val="center"/>
        <w:rPr>
          <w:rFonts w:ascii="Courier New" w:hAnsi="Courier New" w:cs="Courier New"/>
          <w:b/>
          <w:sz w:val="24"/>
          <w:szCs w:val="24"/>
          <w:lang w:bidi="pt-BR"/>
        </w:rPr>
      </w:pPr>
    </w:p>
    <w:p w14:paraId="2A12F27C" w14:textId="33ED3898" w:rsidR="005C4E5D" w:rsidRDefault="005C4E5D" w:rsidP="004547F8">
      <w:pPr>
        <w:jc w:val="center"/>
        <w:rPr>
          <w:rFonts w:ascii="Courier New" w:hAnsi="Courier New" w:cs="Courier New"/>
          <w:b/>
          <w:sz w:val="24"/>
          <w:szCs w:val="24"/>
          <w:lang w:bidi="pt-BR"/>
        </w:rPr>
      </w:pPr>
    </w:p>
    <w:p w14:paraId="2EA0E5E1" w14:textId="77777777" w:rsidR="005C4E5D" w:rsidRDefault="005C4E5D" w:rsidP="004547F8">
      <w:pPr>
        <w:jc w:val="center"/>
        <w:rPr>
          <w:rFonts w:ascii="Courier New" w:hAnsi="Courier New" w:cs="Courier New"/>
          <w:b/>
          <w:sz w:val="24"/>
          <w:szCs w:val="24"/>
          <w:lang w:bidi="pt-BR"/>
        </w:rPr>
      </w:pPr>
    </w:p>
    <w:p w14:paraId="26E4C8BA" w14:textId="77777777" w:rsidR="00040135" w:rsidRDefault="00040135" w:rsidP="004547F8">
      <w:pPr>
        <w:jc w:val="center"/>
        <w:rPr>
          <w:rFonts w:ascii="Courier New" w:hAnsi="Courier New" w:cs="Courier New"/>
          <w:b/>
          <w:sz w:val="24"/>
          <w:szCs w:val="24"/>
          <w:lang w:bidi="pt-BR"/>
        </w:rPr>
      </w:pPr>
    </w:p>
    <w:p w14:paraId="2CA6F654" w14:textId="77777777" w:rsidR="00040135" w:rsidRDefault="00040135" w:rsidP="004547F8">
      <w:pPr>
        <w:jc w:val="center"/>
        <w:rPr>
          <w:rFonts w:ascii="Courier New" w:hAnsi="Courier New" w:cs="Courier New"/>
          <w:b/>
          <w:sz w:val="24"/>
          <w:szCs w:val="24"/>
          <w:lang w:bidi="pt-BR"/>
        </w:rPr>
      </w:pPr>
    </w:p>
    <w:p w14:paraId="1415489C" w14:textId="77777777" w:rsidR="00040135" w:rsidRDefault="00040135" w:rsidP="004547F8">
      <w:pPr>
        <w:jc w:val="center"/>
        <w:rPr>
          <w:rFonts w:ascii="Courier New" w:hAnsi="Courier New" w:cs="Courier New"/>
          <w:b/>
          <w:sz w:val="24"/>
          <w:szCs w:val="24"/>
          <w:lang w:bidi="pt-BR"/>
        </w:rPr>
      </w:pPr>
    </w:p>
    <w:p w14:paraId="03E0FC8B" w14:textId="77777777" w:rsidR="00040135" w:rsidRDefault="00040135" w:rsidP="004547F8">
      <w:pPr>
        <w:jc w:val="center"/>
        <w:rPr>
          <w:rFonts w:ascii="Courier New" w:hAnsi="Courier New" w:cs="Courier New"/>
          <w:b/>
          <w:sz w:val="24"/>
          <w:szCs w:val="24"/>
          <w:lang w:bidi="pt-BR"/>
        </w:rPr>
      </w:pPr>
    </w:p>
    <w:p w14:paraId="192D73DE" w14:textId="77777777" w:rsidR="00040135" w:rsidRDefault="00040135" w:rsidP="004547F8">
      <w:pPr>
        <w:jc w:val="center"/>
        <w:rPr>
          <w:rFonts w:ascii="Courier New" w:hAnsi="Courier New" w:cs="Courier New"/>
          <w:b/>
          <w:sz w:val="24"/>
          <w:szCs w:val="24"/>
          <w:lang w:bidi="pt-BR"/>
        </w:rPr>
      </w:pPr>
    </w:p>
    <w:p w14:paraId="3506550C" w14:textId="27B61260" w:rsidR="004547F8" w:rsidRPr="00040135" w:rsidRDefault="004547F8" w:rsidP="004547F8">
      <w:pPr>
        <w:jc w:val="center"/>
        <w:rPr>
          <w:rFonts w:ascii="Courier New" w:hAnsi="Courier New" w:cs="Courier New"/>
          <w:b/>
          <w:sz w:val="24"/>
          <w:szCs w:val="24"/>
          <w:lang w:bidi="pt-BR"/>
        </w:rPr>
      </w:pPr>
      <w:r w:rsidRPr="00040135">
        <w:rPr>
          <w:rFonts w:ascii="Courier New" w:hAnsi="Courier New" w:cs="Courier New"/>
          <w:b/>
          <w:sz w:val="24"/>
          <w:szCs w:val="24"/>
          <w:lang w:bidi="pt-BR"/>
        </w:rPr>
        <w:lastRenderedPageBreak/>
        <w:t xml:space="preserve">ANEXO II </w:t>
      </w:r>
    </w:p>
    <w:p w14:paraId="52F021CA" w14:textId="773FD1E9" w:rsidR="004547F8" w:rsidRPr="00040135" w:rsidRDefault="00CF2611" w:rsidP="004547F8">
      <w:pPr>
        <w:jc w:val="center"/>
        <w:rPr>
          <w:rFonts w:ascii="Courier New" w:hAnsi="Courier New" w:cs="Courier New"/>
          <w:b/>
          <w:sz w:val="24"/>
          <w:szCs w:val="24"/>
          <w:lang w:bidi="pt-BR"/>
        </w:rPr>
      </w:pPr>
      <w:r w:rsidRPr="00040135">
        <w:rPr>
          <w:rFonts w:ascii="Courier New" w:hAnsi="Courier New" w:cs="Courier New"/>
          <w:b/>
          <w:sz w:val="24"/>
          <w:szCs w:val="24"/>
          <w:lang w:bidi="pt-BR"/>
        </w:rPr>
        <w:t>QUADRO DE VENCIMENTOS DO</w:t>
      </w:r>
      <w:r w:rsidR="0037271A" w:rsidRPr="00040135">
        <w:rPr>
          <w:rFonts w:ascii="Courier New" w:hAnsi="Courier New" w:cs="Courier New"/>
          <w:b/>
          <w:sz w:val="24"/>
          <w:szCs w:val="24"/>
          <w:lang w:bidi="pt-BR"/>
        </w:rPr>
        <w:t>S</w:t>
      </w:r>
      <w:r w:rsidRPr="00040135">
        <w:rPr>
          <w:rFonts w:ascii="Courier New" w:hAnsi="Courier New" w:cs="Courier New"/>
          <w:b/>
          <w:sz w:val="24"/>
          <w:szCs w:val="24"/>
          <w:lang w:bidi="pt-BR"/>
        </w:rPr>
        <w:t xml:space="preserve"> CARGO</w:t>
      </w:r>
      <w:r w:rsidR="0037271A" w:rsidRPr="00040135">
        <w:rPr>
          <w:rFonts w:ascii="Courier New" w:hAnsi="Courier New" w:cs="Courier New"/>
          <w:b/>
          <w:sz w:val="24"/>
          <w:szCs w:val="24"/>
          <w:lang w:bidi="pt-BR"/>
        </w:rPr>
        <w:t>S</w:t>
      </w:r>
      <w:r w:rsidRPr="00040135">
        <w:rPr>
          <w:rFonts w:ascii="Courier New" w:hAnsi="Courier New" w:cs="Courier New"/>
          <w:b/>
          <w:sz w:val="24"/>
          <w:szCs w:val="24"/>
          <w:lang w:bidi="pt-BR"/>
        </w:rPr>
        <w:t xml:space="preserve"> DA CÂMARA MUNICIPAL</w:t>
      </w:r>
    </w:p>
    <w:tbl>
      <w:tblPr>
        <w:tblStyle w:val="Tabelacomgrade"/>
        <w:tblW w:w="5000" w:type="pct"/>
        <w:tblCellMar>
          <w:top w:w="28" w:type="dxa"/>
          <w:left w:w="28" w:type="dxa"/>
          <w:bottom w:w="28" w:type="dxa"/>
          <w:right w:w="28" w:type="dxa"/>
        </w:tblCellMar>
        <w:tblLook w:val="04A0" w:firstRow="1" w:lastRow="0" w:firstColumn="1" w:lastColumn="0" w:noHBand="0" w:noVBand="1"/>
      </w:tblPr>
      <w:tblGrid>
        <w:gridCol w:w="2234"/>
        <w:gridCol w:w="1444"/>
        <w:gridCol w:w="2409"/>
        <w:gridCol w:w="1422"/>
        <w:gridCol w:w="1835"/>
      </w:tblGrid>
      <w:tr w:rsidR="004547F8" w:rsidRPr="00040135" w14:paraId="2A4F58C7" w14:textId="77777777" w:rsidTr="00B37112">
        <w:tc>
          <w:tcPr>
            <w:tcW w:w="1195" w:type="pct"/>
            <w:shd w:val="clear" w:color="auto" w:fill="D9D9D9" w:themeFill="background1" w:themeFillShade="D9"/>
            <w:vAlign w:val="center"/>
          </w:tcPr>
          <w:p w14:paraId="40FD3359" w14:textId="77777777" w:rsidR="004547F8" w:rsidRPr="00040135" w:rsidRDefault="004547F8" w:rsidP="00CC6BA5">
            <w:pPr>
              <w:spacing w:line="276" w:lineRule="auto"/>
              <w:jc w:val="center"/>
              <w:rPr>
                <w:rFonts w:ascii="Courier New" w:hAnsi="Courier New" w:cs="Courier New"/>
                <w:b/>
                <w:sz w:val="24"/>
                <w:szCs w:val="24"/>
                <w:lang w:bidi="pt-BR"/>
              </w:rPr>
            </w:pPr>
            <w:r w:rsidRPr="00040135">
              <w:rPr>
                <w:rFonts w:ascii="Courier New" w:hAnsi="Courier New" w:cs="Courier New"/>
                <w:b/>
                <w:sz w:val="24"/>
                <w:szCs w:val="24"/>
                <w:lang w:bidi="pt-BR"/>
              </w:rPr>
              <w:t>Cargo</w:t>
            </w:r>
          </w:p>
        </w:tc>
        <w:tc>
          <w:tcPr>
            <w:tcW w:w="772" w:type="pct"/>
            <w:shd w:val="clear" w:color="auto" w:fill="D9D9D9" w:themeFill="background1" w:themeFillShade="D9"/>
            <w:vAlign w:val="center"/>
          </w:tcPr>
          <w:p w14:paraId="4CA7B6CC" w14:textId="169B60A8" w:rsidR="004547F8" w:rsidRPr="00040135" w:rsidRDefault="004547F8" w:rsidP="00CC6BA5">
            <w:pPr>
              <w:spacing w:line="276" w:lineRule="auto"/>
              <w:jc w:val="center"/>
              <w:rPr>
                <w:rFonts w:ascii="Courier New" w:hAnsi="Courier New" w:cs="Courier New"/>
                <w:b/>
                <w:sz w:val="24"/>
                <w:szCs w:val="24"/>
                <w:lang w:bidi="pt-BR"/>
              </w:rPr>
            </w:pPr>
            <w:r w:rsidRPr="00040135">
              <w:rPr>
                <w:rFonts w:ascii="Courier New" w:hAnsi="Courier New" w:cs="Courier New"/>
                <w:b/>
                <w:sz w:val="24"/>
                <w:szCs w:val="24"/>
                <w:lang w:bidi="pt-BR"/>
              </w:rPr>
              <w:t>N</w:t>
            </w:r>
            <w:r w:rsidR="0037271A" w:rsidRPr="00040135">
              <w:rPr>
                <w:rFonts w:ascii="Courier New" w:hAnsi="Courier New" w:cs="Courier New"/>
                <w:b/>
                <w:sz w:val="24"/>
                <w:szCs w:val="24"/>
                <w:lang w:bidi="pt-BR"/>
              </w:rPr>
              <w:t>º</w:t>
            </w:r>
            <w:r w:rsidRPr="00040135">
              <w:rPr>
                <w:rFonts w:ascii="Courier New" w:hAnsi="Courier New" w:cs="Courier New"/>
                <w:b/>
                <w:sz w:val="24"/>
                <w:szCs w:val="24"/>
                <w:lang w:bidi="pt-BR"/>
              </w:rPr>
              <w:t xml:space="preserve"> de </w:t>
            </w:r>
            <w:r w:rsidR="00245FB4" w:rsidRPr="00040135">
              <w:rPr>
                <w:rFonts w:ascii="Courier New" w:hAnsi="Courier New" w:cs="Courier New"/>
                <w:b/>
                <w:sz w:val="24"/>
                <w:szCs w:val="24"/>
                <w:lang w:bidi="pt-BR"/>
              </w:rPr>
              <w:t>Cargos</w:t>
            </w:r>
          </w:p>
        </w:tc>
        <w:tc>
          <w:tcPr>
            <w:tcW w:w="1289" w:type="pct"/>
            <w:shd w:val="clear" w:color="auto" w:fill="D9D9D9" w:themeFill="background1" w:themeFillShade="D9"/>
            <w:vAlign w:val="center"/>
          </w:tcPr>
          <w:p w14:paraId="591C854D" w14:textId="20C545F1" w:rsidR="004547F8" w:rsidRPr="00040135" w:rsidRDefault="00CF2611" w:rsidP="00CC6BA5">
            <w:pPr>
              <w:spacing w:line="276" w:lineRule="auto"/>
              <w:jc w:val="center"/>
              <w:rPr>
                <w:rFonts w:ascii="Courier New" w:hAnsi="Courier New" w:cs="Courier New"/>
                <w:b/>
                <w:sz w:val="24"/>
                <w:szCs w:val="24"/>
                <w:lang w:bidi="pt-BR"/>
              </w:rPr>
            </w:pPr>
            <w:r w:rsidRPr="00040135">
              <w:rPr>
                <w:rFonts w:ascii="Courier New" w:hAnsi="Courier New" w:cs="Courier New"/>
                <w:b/>
                <w:sz w:val="24"/>
                <w:szCs w:val="24"/>
                <w:lang w:bidi="pt-BR"/>
              </w:rPr>
              <w:t xml:space="preserve">Forma de Provimento </w:t>
            </w:r>
          </w:p>
        </w:tc>
        <w:tc>
          <w:tcPr>
            <w:tcW w:w="761" w:type="pct"/>
            <w:shd w:val="clear" w:color="auto" w:fill="D9D9D9" w:themeFill="background1" w:themeFillShade="D9"/>
            <w:vAlign w:val="center"/>
          </w:tcPr>
          <w:p w14:paraId="3632C8F8" w14:textId="77777777" w:rsidR="004547F8" w:rsidRPr="00040135" w:rsidRDefault="004547F8" w:rsidP="00CC6BA5">
            <w:pPr>
              <w:spacing w:line="276" w:lineRule="auto"/>
              <w:jc w:val="center"/>
              <w:rPr>
                <w:rFonts w:ascii="Courier New" w:hAnsi="Courier New" w:cs="Courier New"/>
                <w:b/>
                <w:sz w:val="24"/>
                <w:szCs w:val="24"/>
                <w:lang w:bidi="pt-BR"/>
              </w:rPr>
            </w:pPr>
            <w:r w:rsidRPr="00040135">
              <w:rPr>
                <w:rFonts w:ascii="Courier New" w:hAnsi="Courier New" w:cs="Courier New"/>
                <w:b/>
                <w:sz w:val="24"/>
                <w:szCs w:val="24"/>
                <w:lang w:bidi="pt-BR"/>
              </w:rPr>
              <w:t>Carga Horária Semanal</w:t>
            </w:r>
          </w:p>
        </w:tc>
        <w:tc>
          <w:tcPr>
            <w:tcW w:w="982" w:type="pct"/>
            <w:shd w:val="clear" w:color="auto" w:fill="D9D9D9" w:themeFill="background1" w:themeFillShade="D9"/>
            <w:vAlign w:val="center"/>
          </w:tcPr>
          <w:p w14:paraId="55549E72" w14:textId="1F7AFC9E" w:rsidR="004547F8" w:rsidRPr="00040135" w:rsidRDefault="00CF2611" w:rsidP="00CC6BA5">
            <w:pPr>
              <w:spacing w:line="276" w:lineRule="auto"/>
              <w:jc w:val="center"/>
              <w:rPr>
                <w:rFonts w:ascii="Courier New" w:hAnsi="Courier New" w:cs="Courier New"/>
                <w:b/>
                <w:sz w:val="24"/>
                <w:szCs w:val="24"/>
                <w:lang w:bidi="pt-BR"/>
              </w:rPr>
            </w:pPr>
            <w:r w:rsidRPr="00040135">
              <w:rPr>
                <w:rFonts w:ascii="Courier New" w:hAnsi="Courier New" w:cs="Courier New"/>
                <w:b/>
                <w:sz w:val="24"/>
                <w:szCs w:val="24"/>
                <w:lang w:bidi="pt-BR"/>
              </w:rPr>
              <w:t>Vencimento</w:t>
            </w:r>
          </w:p>
        </w:tc>
      </w:tr>
      <w:tr w:rsidR="0037271A" w:rsidRPr="00040135" w14:paraId="08AB46CB" w14:textId="77777777" w:rsidTr="00B37112">
        <w:tc>
          <w:tcPr>
            <w:tcW w:w="1195" w:type="pct"/>
            <w:vAlign w:val="center"/>
          </w:tcPr>
          <w:p w14:paraId="12424385" w14:textId="23B0FACF" w:rsidR="0037271A" w:rsidRPr="00040135" w:rsidRDefault="0037271A" w:rsidP="00CC6BA5">
            <w:pPr>
              <w:jc w:val="center"/>
              <w:rPr>
                <w:rFonts w:ascii="Courier New" w:hAnsi="Courier New" w:cs="Courier New"/>
                <w:b/>
                <w:bCs/>
                <w:sz w:val="24"/>
                <w:szCs w:val="24"/>
              </w:rPr>
            </w:pPr>
            <w:r w:rsidRPr="00040135">
              <w:rPr>
                <w:rFonts w:ascii="Courier New" w:hAnsi="Courier New" w:cs="Courier New"/>
                <w:b/>
                <w:bCs/>
                <w:sz w:val="24"/>
                <w:szCs w:val="24"/>
              </w:rPr>
              <w:t>Assessor de Comunicação</w:t>
            </w:r>
          </w:p>
        </w:tc>
        <w:tc>
          <w:tcPr>
            <w:tcW w:w="772" w:type="pct"/>
            <w:vAlign w:val="center"/>
          </w:tcPr>
          <w:p w14:paraId="13250575" w14:textId="579297C9" w:rsidR="0037271A" w:rsidRPr="00040135" w:rsidRDefault="0037271A" w:rsidP="00CC6BA5">
            <w:pPr>
              <w:jc w:val="center"/>
              <w:rPr>
                <w:rFonts w:ascii="Courier New" w:hAnsi="Courier New" w:cs="Courier New"/>
                <w:sz w:val="24"/>
                <w:szCs w:val="24"/>
                <w:lang w:bidi="pt-BR"/>
              </w:rPr>
            </w:pPr>
            <w:r w:rsidRPr="00040135">
              <w:rPr>
                <w:rFonts w:ascii="Courier New" w:hAnsi="Courier New" w:cs="Courier New"/>
                <w:sz w:val="24"/>
                <w:szCs w:val="24"/>
                <w:lang w:bidi="pt-BR"/>
              </w:rPr>
              <w:t>01</w:t>
            </w:r>
          </w:p>
        </w:tc>
        <w:tc>
          <w:tcPr>
            <w:tcW w:w="1289" w:type="pct"/>
            <w:vAlign w:val="center"/>
          </w:tcPr>
          <w:p w14:paraId="0E4F1F91" w14:textId="2DD5E9E4" w:rsidR="0037271A" w:rsidRPr="00040135" w:rsidRDefault="0037271A" w:rsidP="00CC6BA5">
            <w:pPr>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Comissionado</w:t>
            </w:r>
          </w:p>
        </w:tc>
        <w:tc>
          <w:tcPr>
            <w:tcW w:w="761" w:type="pct"/>
            <w:vAlign w:val="center"/>
          </w:tcPr>
          <w:p w14:paraId="0C7AAAC9" w14:textId="027A8A93" w:rsidR="0037271A" w:rsidRPr="00040135" w:rsidRDefault="0037271A" w:rsidP="00CC6BA5">
            <w:pPr>
              <w:jc w:val="center"/>
              <w:rPr>
                <w:rFonts w:ascii="Courier New" w:hAnsi="Courier New" w:cs="Courier New"/>
                <w:sz w:val="24"/>
                <w:szCs w:val="24"/>
              </w:rPr>
            </w:pPr>
            <w:r w:rsidRPr="00040135">
              <w:rPr>
                <w:rFonts w:ascii="Courier New" w:hAnsi="Courier New" w:cs="Courier New"/>
                <w:sz w:val="24"/>
                <w:szCs w:val="24"/>
                <w:lang w:bidi="pt-BR"/>
              </w:rPr>
              <w:t>40</w:t>
            </w:r>
          </w:p>
        </w:tc>
        <w:tc>
          <w:tcPr>
            <w:tcW w:w="982" w:type="pct"/>
            <w:vAlign w:val="center"/>
          </w:tcPr>
          <w:p w14:paraId="58F6A1D5" w14:textId="71643912" w:rsidR="0037271A" w:rsidRPr="00040135" w:rsidRDefault="0037271A" w:rsidP="00CC6BA5">
            <w:pPr>
              <w:jc w:val="center"/>
              <w:rPr>
                <w:rFonts w:ascii="Courier New" w:hAnsi="Courier New" w:cs="Courier New"/>
                <w:sz w:val="24"/>
                <w:szCs w:val="24"/>
                <w:lang w:bidi="pt-BR"/>
              </w:rPr>
            </w:pPr>
            <w:r w:rsidRPr="00040135">
              <w:rPr>
                <w:rFonts w:ascii="Courier New" w:hAnsi="Courier New" w:cs="Courier New"/>
                <w:sz w:val="24"/>
                <w:szCs w:val="24"/>
                <w:lang w:bidi="pt-BR"/>
              </w:rPr>
              <w:t xml:space="preserve">R$ </w:t>
            </w:r>
            <w:r w:rsidR="008828F1" w:rsidRPr="00040135">
              <w:rPr>
                <w:rFonts w:ascii="Courier New" w:hAnsi="Courier New" w:cs="Courier New"/>
                <w:sz w:val="24"/>
                <w:szCs w:val="24"/>
                <w:lang w:bidi="pt-BR"/>
              </w:rPr>
              <w:t>2.604</w:t>
            </w:r>
            <w:r w:rsidRPr="00040135">
              <w:rPr>
                <w:rFonts w:ascii="Courier New" w:hAnsi="Courier New" w:cs="Courier New"/>
                <w:sz w:val="24"/>
                <w:szCs w:val="24"/>
                <w:lang w:bidi="pt-BR"/>
              </w:rPr>
              <w:t>,00</w:t>
            </w:r>
          </w:p>
        </w:tc>
      </w:tr>
      <w:tr w:rsidR="008828F1" w:rsidRPr="00040135" w14:paraId="0C837025" w14:textId="77777777" w:rsidTr="00B37112">
        <w:tc>
          <w:tcPr>
            <w:tcW w:w="1195" w:type="pct"/>
            <w:vAlign w:val="center"/>
          </w:tcPr>
          <w:p w14:paraId="1A53F8E3" w14:textId="535C66F1" w:rsidR="008828F1" w:rsidRPr="00040135" w:rsidRDefault="008828F1" w:rsidP="008828F1">
            <w:pPr>
              <w:jc w:val="center"/>
              <w:rPr>
                <w:rFonts w:ascii="Courier New" w:hAnsi="Courier New" w:cs="Courier New"/>
                <w:b/>
                <w:bCs/>
                <w:sz w:val="24"/>
                <w:szCs w:val="24"/>
              </w:rPr>
            </w:pPr>
            <w:r w:rsidRPr="00040135">
              <w:rPr>
                <w:rFonts w:ascii="Courier New" w:hAnsi="Courier New" w:cs="Courier New"/>
                <w:b/>
                <w:bCs/>
                <w:sz w:val="24"/>
                <w:szCs w:val="24"/>
              </w:rPr>
              <w:t>Assessor Parlamentar</w:t>
            </w:r>
          </w:p>
        </w:tc>
        <w:tc>
          <w:tcPr>
            <w:tcW w:w="772" w:type="pct"/>
            <w:vAlign w:val="center"/>
          </w:tcPr>
          <w:p w14:paraId="227FE4FF" w14:textId="66DAE885"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1</w:t>
            </w:r>
            <w:r w:rsidR="00CB2F19" w:rsidRPr="00040135">
              <w:rPr>
                <w:rFonts w:ascii="Courier New" w:hAnsi="Courier New" w:cs="Courier New"/>
                <w:sz w:val="24"/>
                <w:szCs w:val="24"/>
                <w:lang w:bidi="pt-BR"/>
              </w:rPr>
              <w:t>1</w:t>
            </w:r>
          </w:p>
        </w:tc>
        <w:tc>
          <w:tcPr>
            <w:tcW w:w="1289" w:type="pct"/>
            <w:vAlign w:val="center"/>
          </w:tcPr>
          <w:p w14:paraId="1F80DDE2" w14:textId="062A3657"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Comissionado</w:t>
            </w:r>
          </w:p>
        </w:tc>
        <w:tc>
          <w:tcPr>
            <w:tcW w:w="761" w:type="pct"/>
            <w:vAlign w:val="center"/>
          </w:tcPr>
          <w:p w14:paraId="2DCCF960" w14:textId="17B28D9E"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rPr>
              <w:t>40</w:t>
            </w:r>
          </w:p>
        </w:tc>
        <w:tc>
          <w:tcPr>
            <w:tcW w:w="982" w:type="pct"/>
            <w:vAlign w:val="center"/>
          </w:tcPr>
          <w:p w14:paraId="2B879C49" w14:textId="28A536EF"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R$ 1.700,00</w:t>
            </w:r>
          </w:p>
        </w:tc>
      </w:tr>
      <w:tr w:rsidR="00316048" w:rsidRPr="00040135" w14:paraId="1F21FA20" w14:textId="77777777" w:rsidTr="00B37112">
        <w:tc>
          <w:tcPr>
            <w:tcW w:w="1195" w:type="pct"/>
            <w:vAlign w:val="center"/>
          </w:tcPr>
          <w:p w14:paraId="410D8A35" w14:textId="59E20260" w:rsidR="00316048" w:rsidRPr="00040135" w:rsidRDefault="00316048" w:rsidP="00316048">
            <w:pPr>
              <w:spacing w:line="276" w:lineRule="auto"/>
              <w:jc w:val="center"/>
              <w:rPr>
                <w:rFonts w:ascii="Courier New" w:hAnsi="Courier New" w:cs="Courier New"/>
                <w:b/>
                <w:bCs/>
                <w:sz w:val="24"/>
                <w:szCs w:val="24"/>
              </w:rPr>
            </w:pPr>
            <w:r w:rsidRPr="00040135">
              <w:rPr>
                <w:rFonts w:ascii="Courier New" w:hAnsi="Courier New" w:cs="Courier New"/>
                <w:b/>
                <w:bCs/>
                <w:sz w:val="24"/>
                <w:szCs w:val="24"/>
              </w:rPr>
              <w:t>Auxiliar de Serviços Gerais</w:t>
            </w:r>
          </w:p>
        </w:tc>
        <w:tc>
          <w:tcPr>
            <w:tcW w:w="772" w:type="pct"/>
            <w:vAlign w:val="center"/>
          </w:tcPr>
          <w:p w14:paraId="3F7BEAC5" w14:textId="6A83C06B"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03</w:t>
            </w:r>
          </w:p>
        </w:tc>
        <w:tc>
          <w:tcPr>
            <w:tcW w:w="1289" w:type="pct"/>
            <w:vAlign w:val="center"/>
          </w:tcPr>
          <w:p w14:paraId="2E8D9A1C" w14:textId="6E034ED7"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Efetivo</w:t>
            </w:r>
          </w:p>
        </w:tc>
        <w:tc>
          <w:tcPr>
            <w:tcW w:w="761" w:type="pct"/>
            <w:vAlign w:val="center"/>
          </w:tcPr>
          <w:p w14:paraId="095DE6C9" w14:textId="794B0237"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726B72DA" w14:textId="3ED5B9F8"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R$ 1.650,00</w:t>
            </w:r>
          </w:p>
        </w:tc>
      </w:tr>
      <w:tr w:rsidR="008828F1" w:rsidRPr="00040135" w14:paraId="2C91E02C" w14:textId="77777777" w:rsidTr="00B37112">
        <w:tc>
          <w:tcPr>
            <w:tcW w:w="1195" w:type="pct"/>
            <w:vAlign w:val="center"/>
          </w:tcPr>
          <w:p w14:paraId="562EBD66" w14:textId="28226EAB" w:rsidR="008828F1" w:rsidRPr="00040135" w:rsidRDefault="008828F1" w:rsidP="008828F1">
            <w:pPr>
              <w:jc w:val="center"/>
              <w:rPr>
                <w:rFonts w:ascii="Courier New" w:hAnsi="Courier New" w:cs="Courier New"/>
                <w:b/>
                <w:bCs/>
                <w:sz w:val="24"/>
                <w:szCs w:val="24"/>
              </w:rPr>
            </w:pPr>
            <w:r w:rsidRPr="00040135">
              <w:rPr>
                <w:rFonts w:ascii="Courier New" w:hAnsi="Courier New" w:cs="Courier New"/>
                <w:b/>
                <w:bCs/>
                <w:sz w:val="24"/>
                <w:szCs w:val="24"/>
              </w:rPr>
              <w:t>Chefe de Gabinete</w:t>
            </w:r>
          </w:p>
        </w:tc>
        <w:tc>
          <w:tcPr>
            <w:tcW w:w="772" w:type="pct"/>
            <w:vAlign w:val="center"/>
          </w:tcPr>
          <w:p w14:paraId="5A24D82E" w14:textId="4BFC6D90"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01</w:t>
            </w:r>
          </w:p>
        </w:tc>
        <w:tc>
          <w:tcPr>
            <w:tcW w:w="1289" w:type="pct"/>
            <w:vAlign w:val="center"/>
          </w:tcPr>
          <w:p w14:paraId="52864CA7" w14:textId="2E04062E"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Comissionado</w:t>
            </w:r>
          </w:p>
        </w:tc>
        <w:tc>
          <w:tcPr>
            <w:tcW w:w="761" w:type="pct"/>
            <w:vAlign w:val="center"/>
          </w:tcPr>
          <w:p w14:paraId="05378ABF" w14:textId="6B6DD685"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3ED28054" w14:textId="7FDEF1D7" w:rsidR="008828F1" w:rsidRPr="00040135" w:rsidRDefault="008828F1" w:rsidP="008828F1">
            <w:pPr>
              <w:jc w:val="center"/>
              <w:rPr>
                <w:rFonts w:ascii="Courier New" w:hAnsi="Courier New" w:cs="Courier New"/>
                <w:sz w:val="24"/>
                <w:szCs w:val="24"/>
                <w:lang w:bidi="pt-BR"/>
              </w:rPr>
            </w:pPr>
            <w:r w:rsidRPr="00040135">
              <w:rPr>
                <w:rFonts w:ascii="Courier New" w:hAnsi="Courier New" w:cs="Courier New"/>
                <w:sz w:val="24"/>
                <w:szCs w:val="24"/>
                <w:lang w:bidi="pt-BR"/>
              </w:rPr>
              <w:t>R$ 2.604,00</w:t>
            </w:r>
          </w:p>
        </w:tc>
      </w:tr>
      <w:tr w:rsidR="00316048" w:rsidRPr="00040135" w14:paraId="4362F7A8" w14:textId="77777777" w:rsidTr="00B37112">
        <w:tc>
          <w:tcPr>
            <w:tcW w:w="1195" w:type="pct"/>
            <w:vAlign w:val="center"/>
          </w:tcPr>
          <w:p w14:paraId="75856AE0" w14:textId="4F0F2082" w:rsidR="00316048" w:rsidRPr="00040135" w:rsidRDefault="00316048" w:rsidP="00316048">
            <w:pPr>
              <w:spacing w:line="276" w:lineRule="auto"/>
              <w:jc w:val="center"/>
              <w:rPr>
                <w:rFonts w:ascii="Courier New" w:hAnsi="Courier New" w:cs="Courier New"/>
                <w:b/>
                <w:bCs/>
                <w:sz w:val="24"/>
                <w:szCs w:val="24"/>
              </w:rPr>
            </w:pPr>
            <w:r w:rsidRPr="00040135">
              <w:rPr>
                <w:rFonts w:ascii="Courier New" w:hAnsi="Courier New" w:cs="Courier New"/>
                <w:b/>
                <w:bCs/>
                <w:sz w:val="24"/>
                <w:szCs w:val="24"/>
              </w:rPr>
              <w:t>Digitador</w:t>
            </w:r>
          </w:p>
        </w:tc>
        <w:tc>
          <w:tcPr>
            <w:tcW w:w="772" w:type="pct"/>
            <w:vAlign w:val="center"/>
          </w:tcPr>
          <w:p w14:paraId="1A61F7A2" w14:textId="6336AFF5"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01</w:t>
            </w:r>
          </w:p>
        </w:tc>
        <w:tc>
          <w:tcPr>
            <w:tcW w:w="1289" w:type="pct"/>
            <w:vAlign w:val="center"/>
          </w:tcPr>
          <w:p w14:paraId="4823A69A" w14:textId="0FE19234"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Efetivo</w:t>
            </w:r>
          </w:p>
        </w:tc>
        <w:tc>
          <w:tcPr>
            <w:tcW w:w="761" w:type="pct"/>
            <w:vAlign w:val="center"/>
          </w:tcPr>
          <w:p w14:paraId="1ABB35A5" w14:textId="152FBB2E"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1B05AA4C" w14:textId="3FF77293"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R$ 2.100,00</w:t>
            </w:r>
          </w:p>
        </w:tc>
      </w:tr>
      <w:tr w:rsidR="00316048" w:rsidRPr="00040135" w14:paraId="14055ED7" w14:textId="77777777" w:rsidTr="00B37112">
        <w:tc>
          <w:tcPr>
            <w:tcW w:w="1195" w:type="pct"/>
            <w:vAlign w:val="center"/>
          </w:tcPr>
          <w:p w14:paraId="46C3BDE6" w14:textId="4DB82B9C" w:rsidR="00316048" w:rsidRPr="00040135" w:rsidRDefault="00316048" w:rsidP="00316048">
            <w:pPr>
              <w:spacing w:line="276" w:lineRule="auto"/>
              <w:jc w:val="center"/>
              <w:rPr>
                <w:rFonts w:ascii="Courier New" w:hAnsi="Courier New" w:cs="Courier New"/>
                <w:b/>
                <w:bCs/>
                <w:sz w:val="24"/>
                <w:szCs w:val="24"/>
              </w:rPr>
            </w:pPr>
            <w:r w:rsidRPr="00040135">
              <w:rPr>
                <w:rFonts w:ascii="Courier New" w:hAnsi="Courier New" w:cs="Courier New"/>
                <w:b/>
                <w:bCs/>
                <w:sz w:val="24"/>
                <w:szCs w:val="24"/>
              </w:rPr>
              <w:t>Motorista</w:t>
            </w:r>
          </w:p>
        </w:tc>
        <w:tc>
          <w:tcPr>
            <w:tcW w:w="772" w:type="pct"/>
            <w:vAlign w:val="center"/>
          </w:tcPr>
          <w:p w14:paraId="5E590089" w14:textId="77777777"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01</w:t>
            </w:r>
          </w:p>
        </w:tc>
        <w:tc>
          <w:tcPr>
            <w:tcW w:w="1289" w:type="pct"/>
            <w:vAlign w:val="center"/>
          </w:tcPr>
          <w:p w14:paraId="3776A236" w14:textId="676B1CDA"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Efetivo</w:t>
            </w:r>
          </w:p>
        </w:tc>
        <w:tc>
          <w:tcPr>
            <w:tcW w:w="761" w:type="pct"/>
            <w:vAlign w:val="center"/>
          </w:tcPr>
          <w:p w14:paraId="5D39B833" w14:textId="77777777"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0A5C5A6B" w14:textId="546FDFD0" w:rsidR="00316048" w:rsidRPr="00040135" w:rsidRDefault="00316048" w:rsidP="00316048">
            <w:pPr>
              <w:spacing w:line="276" w:lineRule="auto"/>
              <w:jc w:val="center"/>
              <w:rPr>
                <w:rFonts w:ascii="Courier New" w:hAnsi="Courier New" w:cs="Courier New"/>
                <w:b/>
                <w:sz w:val="24"/>
                <w:szCs w:val="24"/>
                <w:lang w:bidi="pt-BR"/>
              </w:rPr>
            </w:pPr>
            <w:r w:rsidRPr="00040135">
              <w:rPr>
                <w:rFonts w:ascii="Courier New" w:hAnsi="Courier New" w:cs="Courier New"/>
                <w:sz w:val="24"/>
                <w:szCs w:val="24"/>
                <w:lang w:bidi="pt-BR"/>
              </w:rPr>
              <w:t>R$ 1.650,00</w:t>
            </w:r>
          </w:p>
        </w:tc>
      </w:tr>
      <w:tr w:rsidR="008828F1" w:rsidRPr="00040135" w14:paraId="58D598B7" w14:textId="77777777" w:rsidTr="00B37112">
        <w:tc>
          <w:tcPr>
            <w:tcW w:w="1195" w:type="pct"/>
            <w:vAlign w:val="center"/>
          </w:tcPr>
          <w:p w14:paraId="2D1418C7" w14:textId="7564D599" w:rsidR="008828F1" w:rsidRPr="00040135" w:rsidRDefault="008828F1" w:rsidP="008828F1">
            <w:pPr>
              <w:spacing w:line="276" w:lineRule="auto"/>
              <w:jc w:val="center"/>
              <w:rPr>
                <w:rFonts w:ascii="Courier New" w:hAnsi="Courier New" w:cs="Courier New"/>
                <w:b/>
                <w:bCs/>
                <w:sz w:val="24"/>
                <w:szCs w:val="24"/>
              </w:rPr>
            </w:pPr>
            <w:r w:rsidRPr="00040135">
              <w:rPr>
                <w:rFonts w:ascii="Courier New" w:hAnsi="Courier New" w:cs="Courier New"/>
                <w:b/>
                <w:bCs/>
                <w:sz w:val="24"/>
                <w:szCs w:val="24"/>
              </w:rPr>
              <w:t>Secretário Geral</w:t>
            </w:r>
          </w:p>
        </w:tc>
        <w:tc>
          <w:tcPr>
            <w:tcW w:w="772" w:type="pct"/>
            <w:vAlign w:val="center"/>
          </w:tcPr>
          <w:p w14:paraId="77074662" w14:textId="51B8EA76"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01</w:t>
            </w:r>
          </w:p>
        </w:tc>
        <w:tc>
          <w:tcPr>
            <w:tcW w:w="1289" w:type="pct"/>
            <w:vAlign w:val="center"/>
          </w:tcPr>
          <w:p w14:paraId="1BBB0F0E" w14:textId="4155BF74"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Comissionado</w:t>
            </w:r>
          </w:p>
        </w:tc>
        <w:tc>
          <w:tcPr>
            <w:tcW w:w="761" w:type="pct"/>
            <w:vAlign w:val="center"/>
          </w:tcPr>
          <w:p w14:paraId="723D3FB5" w14:textId="0D263648"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32C208BA" w14:textId="32BFDA80"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R$ 2.604,00</w:t>
            </w:r>
          </w:p>
        </w:tc>
      </w:tr>
      <w:tr w:rsidR="008828F1" w:rsidRPr="00040135" w14:paraId="00F1E0D5" w14:textId="77777777" w:rsidTr="00B37112">
        <w:tc>
          <w:tcPr>
            <w:tcW w:w="1195" w:type="pct"/>
            <w:vAlign w:val="center"/>
          </w:tcPr>
          <w:p w14:paraId="155099D2" w14:textId="118ABCFC" w:rsidR="008828F1" w:rsidRPr="00040135" w:rsidRDefault="008828F1" w:rsidP="008828F1">
            <w:pPr>
              <w:spacing w:line="276" w:lineRule="auto"/>
              <w:jc w:val="center"/>
              <w:rPr>
                <w:rFonts w:ascii="Courier New" w:hAnsi="Courier New" w:cs="Courier New"/>
                <w:b/>
                <w:bCs/>
                <w:sz w:val="24"/>
                <w:szCs w:val="24"/>
              </w:rPr>
            </w:pPr>
            <w:r w:rsidRPr="00040135">
              <w:rPr>
                <w:rFonts w:ascii="Courier New" w:hAnsi="Courier New" w:cs="Courier New"/>
                <w:b/>
                <w:bCs/>
                <w:sz w:val="24"/>
                <w:szCs w:val="24"/>
              </w:rPr>
              <w:t>Tesoureiro</w:t>
            </w:r>
          </w:p>
        </w:tc>
        <w:tc>
          <w:tcPr>
            <w:tcW w:w="772" w:type="pct"/>
            <w:vAlign w:val="center"/>
          </w:tcPr>
          <w:p w14:paraId="5029D1FF" w14:textId="1280C9C5"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01</w:t>
            </w:r>
          </w:p>
        </w:tc>
        <w:tc>
          <w:tcPr>
            <w:tcW w:w="1289" w:type="pct"/>
            <w:vAlign w:val="center"/>
          </w:tcPr>
          <w:p w14:paraId="536CBD9E" w14:textId="71C94336"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Comissionado</w:t>
            </w:r>
          </w:p>
        </w:tc>
        <w:tc>
          <w:tcPr>
            <w:tcW w:w="761" w:type="pct"/>
            <w:vAlign w:val="center"/>
          </w:tcPr>
          <w:p w14:paraId="0DB32E25" w14:textId="512454BE"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2DFDE974" w14:textId="62EBCF7D" w:rsidR="008828F1" w:rsidRPr="00040135" w:rsidRDefault="008828F1" w:rsidP="008828F1">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R$ 2.604,00</w:t>
            </w:r>
          </w:p>
        </w:tc>
      </w:tr>
      <w:tr w:rsidR="00316048" w:rsidRPr="00040135" w14:paraId="7F434862" w14:textId="77777777" w:rsidTr="00B37112">
        <w:tc>
          <w:tcPr>
            <w:tcW w:w="1195" w:type="pct"/>
            <w:vAlign w:val="center"/>
          </w:tcPr>
          <w:p w14:paraId="5A4B0F1D" w14:textId="31690296" w:rsidR="00316048" w:rsidRPr="00040135" w:rsidRDefault="00316048" w:rsidP="00316048">
            <w:pPr>
              <w:spacing w:line="276" w:lineRule="auto"/>
              <w:jc w:val="center"/>
              <w:rPr>
                <w:rFonts w:ascii="Courier New" w:hAnsi="Courier New" w:cs="Courier New"/>
                <w:b/>
                <w:bCs/>
                <w:sz w:val="24"/>
                <w:szCs w:val="24"/>
              </w:rPr>
            </w:pPr>
            <w:r w:rsidRPr="00040135">
              <w:rPr>
                <w:rFonts w:ascii="Courier New" w:hAnsi="Courier New" w:cs="Courier New"/>
                <w:b/>
                <w:bCs/>
                <w:sz w:val="24"/>
                <w:szCs w:val="24"/>
              </w:rPr>
              <w:t>Vigia</w:t>
            </w:r>
          </w:p>
        </w:tc>
        <w:tc>
          <w:tcPr>
            <w:tcW w:w="772" w:type="pct"/>
            <w:vAlign w:val="center"/>
          </w:tcPr>
          <w:p w14:paraId="0C8FAD2C" w14:textId="3AAFF6F8"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02</w:t>
            </w:r>
          </w:p>
        </w:tc>
        <w:tc>
          <w:tcPr>
            <w:tcW w:w="1289" w:type="pct"/>
            <w:vAlign w:val="center"/>
          </w:tcPr>
          <w:p w14:paraId="50A81617" w14:textId="6CC4A6A8"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Cargo de Provimento Efetivo</w:t>
            </w:r>
          </w:p>
        </w:tc>
        <w:tc>
          <w:tcPr>
            <w:tcW w:w="761" w:type="pct"/>
            <w:vAlign w:val="center"/>
          </w:tcPr>
          <w:p w14:paraId="5B6454FC" w14:textId="428E1C7F"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40</w:t>
            </w:r>
          </w:p>
        </w:tc>
        <w:tc>
          <w:tcPr>
            <w:tcW w:w="982" w:type="pct"/>
            <w:vAlign w:val="center"/>
          </w:tcPr>
          <w:p w14:paraId="331D1F37" w14:textId="08456469" w:rsidR="00316048" w:rsidRPr="00040135" w:rsidRDefault="00316048" w:rsidP="00316048">
            <w:pPr>
              <w:spacing w:line="276" w:lineRule="auto"/>
              <w:jc w:val="center"/>
              <w:rPr>
                <w:rFonts w:ascii="Courier New" w:hAnsi="Courier New" w:cs="Courier New"/>
                <w:sz w:val="24"/>
                <w:szCs w:val="24"/>
                <w:lang w:bidi="pt-BR"/>
              </w:rPr>
            </w:pPr>
            <w:r w:rsidRPr="00040135">
              <w:rPr>
                <w:rFonts w:ascii="Courier New" w:hAnsi="Courier New" w:cs="Courier New"/>
                <w:sz w:val="24"/>
                <w:szCs w:val="24"/>
                <w:lang w:bidi="pt-BR"/>
              </w:rPr>
              <w:t>R$ 1.600,00</w:t>
            </w:r>
          </w:p>
        </w:tc>
      </w:tr>
    </w:tbl>
    <w:p w14:paraId="30B321C2" w14:textId="2E678FBD" w:rsidR="00F213A5" w:rsidRPr="00040135" w:rsidRDefault="00F213A5" w:rsidP="00CC6BA5">
      <w:pPr>
        <w:jc w:val="both"/>
        <w:rPr>
          <w:rFonts w:ascii="Courier New" w:hAnsi="Courier New" w:cs="Courier New"/>
          <w:sz w:val="24"/>
          <w:szCs w:val="24"/>
        </w:rPr>
      </w:pPr>
    </w:p>
    <w:p w14:paraId="56020C17" w14:textId="2796C4AB" w:rsidR="0093539F" w:rsidRPr="00040135" w:rsidRDefault="0093539F" w:rsidP="00CC6BA5">
      <w:pPr>
        <w:jc w:val="both"/>
        <w:rPr>
          <w:rFonts w:ascii="Courier New" w:hAnsi="Courier New" w:cs="Courier New"/>
          <w:sz w:val="24"/>
          <w:szCs w:val="24"/>
        </w:rPr>
      </w:pPr>
    </w:p>
    <w:p w14:paraId="5E03A6B1" w14:textId="2648658F" w:rsidR="0093539F" w:rsidRDefault="0093539F" w:rsidP="00CC6BA5">
      <w:pPr>
        <w:jc w:val="both"/>
        <w:rPr>
          <w:rFonts w:ascii="Courier New" w:hAnsi="Courier New" w:cs="Courier New"/>
          <w:sz w:val="24"/>
          <w:szCs w:val="24"/>
        </w:rPr>
      </w:pPr>
    </w:p>
    <w:p w14:paraId="426CD499" w14:textId="6424CD84" w:rsidR="005C4E5D" w:rsidRDefault="005C4E5D" w:rsidP="00CC6BA5">
      <w:pPr>
        <w:jc w:val="both"/>
        <w:rPr>
          <w:rFonts w:ascii="Courier New" w:hAnsi="Courier New" w:cs="Courier New"/>
          <w:sz w:val="24"/>
          <w:szCs w:val="24"/>
        </w:rPr>
      </w:pPr>
    </w:p>
    <w:p w14:paraId="72ED3C48" w14:textId="77777777" w:rsidR="005C4E5D" w:rsidRPr="00040135" w:rsidRDefault="005C4E5D" w:rsidP="00CC6BA5">
      <w:pPr>
        <w:jc w:val="both"/>
        <w:rPr>
          <w:rFonts w:ascii="Courier New" w:hAnsi="Courier New" w:cs="Courier New"/>
          <w:sz w:val="24"/>
          <w:szCs w:val="24"/>
        </w:rPr>
      </w:pPr>
    </w:p>
    <w:p w14:paraId="2E02A1A1" w14:textId="35FF6DBD" w:rsidR="0093539F" w:rsidRPr="00040135" w:rsidRDefault="0093539F" w:rsidP="00CC6BA5">
      <w:pPr>
        <w:jc w:val="both"/>
        <w:rPr>
          <w:rFonts w:ascii="Courier New" w:hAnsi="Courier New" w:cs="Courier New"/>
          <w:sz w:val="24"/>
          <w:szCs w:val="24"/>
        </w:rPr>
      </w:pPr>
    </w:p>
    <w:p w14:paraId="2321B3BE" w14:textId="5EF94FD2" w:rsidR="0093539F" w:rsidRPr="00040135" w:rsidRDefault="0093539F" w:rsidP="00CC6BA5">
      <w:pPr>
        <w:jc w:val="both"/>
        <w:rPr>
          <w:rFonts w:ascii="Courier New" w:hAnsi="Courier New" w:cs="Courier New"/>
          <w:sz w:val="24"/>
          <w:szCs w:val="24"/>
        </w:rPr>
      </w:pPr>
    </w:p>
    <w:p w14:paraId="5116173C" w14:textId="76864097" w:rsidR="00CC6BA5" w:rsidRPr="00040135" w:rsidRDefault="00CC6BA5" w:rsidP="00CC6BA5">
      <w:pPr>
        <w:jc w:val="center"/>
        <w:rPr>
          <w:rFonts w:ascii="Courier New" w:hAnsi="Courier New" w:cs="Courier New"/>
          <w:b/>
          <w:sz w:val="24"/>
          <w:szCs w:val="24"/>
          <w:lang w:bidi="pt-BR"/>
        </w:rPr>
      </w:pPr>
      <w:r w:rsidRPr="00040135">
        <w:rPr>
          <w:rFonts w:ascii="Courier New" w:hAnsi="Courier New" w:cs="Courier New"/>
          <w:b/>
          <w:sz w:val="24"/>
          <w:szCs w:val="24"/>
          <w:lang w:bidi="pt-BR"/>
        </w:rPr>
        <w:t>ANEXO III</w:t>
      </w:r>
    </w:p>
    <w:p w14:paraId="1768D5AC" w14:textId="078060B2" w:rsidR="00CC6BA5" w:rsidRPr="00040135" w:rsidRDefault="00CC6BA5" w:rsidP="00CC6BA5">
      <w:pPr>
        <w:jc w:val="center"/>
        <w:rPr>
          <w:rFonts w:ascii="Courier New" w:hAnsi="Courier New" w:cs="Courier New"/>
          <w:b/>
          <w:sz w:val="24"/>
          <w:szCs w:val="24"/>
          <w:lang w:bidi="pt-BR"/>
        </w:rPr>
      </w:pPr>
      <w:r w:rsidRPr="00040135">
        <w:rPr>
          <w:rFonts w:ascii="Courier New" w:hAnsi="Courier New" w:cs="Courier New"/>
          <w:b/>
          <w:sz w:val="24"/>
          <w:szCs w:val="24"/>
          <w:lang w:bidi="pt-BR"/>
        </w:rPr>
        <w:t>DOS VALORES DAS DIÁRIAS</w:t>
      </w:r>
      <w:r w:rsidR="00F213A5" w:rsidRPr="00040135">
        <w:rPr>
          <w:rFonts w:ascii="Courier New" w:hAnsi="Courier New" w:cs="Courier New"/>
          <w:b/>
          <w:sz w:val="24"/>
          <w:szCs w:val="24"/>
          <w:lang w:bidi="pt-BR"/>
        </w:rPr>
        <w:t xml:space="preserve"> – ART. </w:t>
      </w:r>
      <w:r w:rsidR="00B37112">
        <w:rPr>
          <w:rFonts w:ascii="Courier New" w:hAnsi="Courier New" w:cs="Courier New"/>
          <w:b/>
          <w:sz w:val="24"/>
          <w:szCs w:val="24"/>
          <w:lang w:bidi="pt-BR"/>
        </w:rPr>
        <w:t>31</w:t>
      </w:r>
      <w:r w:rsidR="00F213A5" w:rsidRPr="00040135">
        <w:rPr>
          <w:rFonts w:ascii="Courier New" w:hAnsi="Courier New" w:cs="Courier New"/>
          <w:b/>
          <w:sz w:val="24"/>
          <w:szCs w:val="24"/>
          <w:lang w:bidi="pt-BR"/>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7"/>
        <w:gridCol w:w="2951"/>
        <w:gridCol w:w="3465"/>
      </w:tblGrid>
      <w:tr w:rsidR="0050559A" w:rsidRPr="00040135" w14:paraId="3487747E" w14:textId="0294AC74" w:rsidTr="0050559A">
        <w:trPr>
          <w:trHeight w:val="577"/>
        </w:trPr>
        <w:tc>
          <w:tcPr>
            <w:tcW w:w="2887" w:type="dxa"/>
            <w:tcBorders>
              <w:top w:val="nil"/>
              <w:left w:val="nil"/>
            </w:tcBorders>
          </w:tcPr>
          <w:p w14:paraId="12391FD9" w14:textId="77777777" w:rsidR="0050559A" w:rsidRPr="00040135" w:rsidRDefault="0050559A" w:rsidP="0050559A">
            <w:pPr>
              <w:spacing w:after="0"/>
              <w:jc w:val="center"/>
              <w:rPr>
                <w:rFonts w:ascii="Courier New" w:hAnsi="Courier New" w:cs="Courier New"/>
                <w:b/>
                <w:bCs/>
                <w:sz w:val="24"/>
                <w:szCs w:val="24"/>
              </w:rPr>
            </w:pPr>
          </w:p>
        </w:tc>
        <w:tc>
          <w:tcPr>
            <w:tcW w:w="6416" w:type="dxa"/>
            <w:gridSpan w:val="2"/>
            <w:shd w:val="clear" w:color="auto" w:fill="D9D9D9" w:themeFill="background1" w:themeFillShade="D9"/>
          </w:tcPr>
          <w:p w14:paraId="1CA89597" w14:textId="5DC77386"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VALOR DA DIÁRIA</w:t>
            </w:r>
          </w:p>
        </w:tc>
      </w:tr>
      <w:tr w:rsidR="0050559A" w:rsidRPr="00040135" w14:paraId="5F24D9B1" w14:textId="2D6605E5" w:rsidTr="0050559A">
        <w:trPr>
          <w:trHeight w:val="556"/>
        </w:trPr>
        <w:tc>
          <w:tcPr>
            <w:tcW w:w="2887" w:type="dxa"/>
            <w:shd w:val="clear" w:color="auto" w:fill="EEECE1" w:themeFill="background2"/>
          </w:tcPr>
          <w:p w14:paraId="72270CD9" w14:textId="316AC19F"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Cargo</w:t>
            </w:r>
          </w:p>
        </w:tc>
        <w:tc>
          <w:tcPr>
            <w:tcW w:w="2951" w:type="dxa"/>
            <w:tcBorders>
              <w:top w:val="nil"/>
              <w:bottom w:val="single" w:sz="4" w:space="0" w:color="auto"/>
            </w:tcBorders>
            <w:shd w:val="clear" w:color="auto" w:fill="EEECE1" w:themeFill="background2"/>
          </w:tcPr>
          <w:p w14:paraId="145C20E1" w14:textId="6792BACA"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Integral</w:t>
            </w:r>
          </w:p>
        </w:tc>
        <w:tc>
          <w:tcPr>
            <w:tcW w:w="3465" w:type="dxa"/>
            <w:tcBorders>
              <w:bottom w:val="single" w:sz="4" w:space="0" w:color="auto"/>
            </w:tcBorders>
            <w:shd w:val="clear" w:color="auto" w:fill="EEECE1" w:themeFill="background2"/>
          </w:tcPr>
          <w:p w14:paraId="3DFCF7D6" w14:textId="05087B31"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Parcial</w:t>
            </w:r>
          </w:p>
        </w:tc>
      </w:tr>
      <w:tr w:rsidR="0050559A" w:rsidRPr="00040135" w14:paraId="713414DB" w14:textId="77777777" w:rsidTr="00CB474A">
        <w:trPr>
          <w:trHeight w:val="556"/>
        </w:trPr>
        <w:tc>
          <w:tcPr>
            <w:tcW w:w="2887" w:type="dxa"/>
            <w:shd w:val="clear" w:color="auto" w:fill="FFFFFF" w:themeFill="background1"/>
          </w:tcPr>
          <w:p w14:paraId="0FBFF45B" w14:textId="5A95893A"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Vereador</w:t>
            </w:r>
          </w:p>
        </w:tc>
        <w:tc>
          <w:tcPr>
            <w:tcW w:w="2951" w:type="dxa"/>
            <w:tcBorders>
              <w:top w:val="single" w:sz="4" w:space="0" w:color="auto"/>
              <w:bottom w:val="single" w:sz="4" w:space="0" w:color="auto"/>
            </w:tcBorders>
            <w:shd w:val="clear" w:color="auto" w:fill="FFFFFF" w:themeFill="background1"/>
          </w:tcPr>
          <w:p w14:paraId="520DEFF8" w14:textId="1842F28D" w:rsidR="0050559A" w:rsidRPr="00040135" w:rsidRDefault="00623EA7" w:rsidP="0050559A">
            <w:pPr>
              <w:spacing w:after="0"/>
              <w:jc w:val="center"/>
              <w:rPr>
                <w:rFonts w:ascii="Courier New" w:hAnsi="Courier New" w:cs="Courier New"/>
                <w:sz w:val="24"/>
                <w:szCs w:val="24"/>
              </w:rPr>
            </w:pPr>
            <w:r w:rsidRPr="00040135">
              <w:rPr>
                <w:rFonts w:ascii="Courier New" w:hAnsi="Courier New" w:cs="Courier New"/>
                <w:sz w:val="24"/>
                <w:szCs w:val="24"/>
              </w:rPr>
              <w:t>R$ 250,00</w:t>
            </w:r>
          </w:p>
        </w:tc>
        <w:tc>
          <w:tcPr>
            <w:tcW w:w="3465" w:type="dxa"/>
            <w:tcBorders>
              <w:top w:val="single" w:sz="4" w:space="0" w:color="auto"/>
              <w:bottom w:val="single" w:sz="4" w:space="0" w:color="auto"/>
            </w:tcBorders>
            <w:shd w:val="clear" w:color="auto" w:fill="FFFFFF" w:themeFill="background1"/>
          </w:tcPr>
          <w:p w14:paraId="7BBBDDAC" w14:textId="45739981" w:rsidR="0050559A" w:rsidRPr="00040135" w:rsidRDefault="00623EA7" w:rsidP="0050559A">
            <w:pPr>
              <w:spacing w:after="0"/>
              <w:jc w:val="center"/>
              <w:rPr>
                <w:rFonts w:ascii="Courier New" w:hAnsi="Courier New" w:cs="Courier New"/>
                <w:sz w:val="24"/>
                <w:szCs w:val="24"/>
              </w:rPr>
            </w:pPr>
            <w:r w:rsidRPr="00040135">
              <w:rPr>
                <w:rFonts w:ascii="Courier New" w:hAnsi="Courier New" w:cs="Courier New"/>
                <w:sz w:val="24"/>
                <w:szCs w:val="24"/>
              </w:rPr>
              <w:t>R$ 125,00</w:t>
            </w:r>
          </w:p>
        </w:tc>
      </w:tr>
      <w:tr w:rsidR="0050559A" w:rsidRPr="00040135" w14:paraId="464D7CD0" w14:textId="77777777" w:rsidTr="00CB474A">
        <w:trPr>
          <w:trHeight w:val="556"/>
        </w:trPr>
        <w:tc>
          <w:tcPr>
            <w:tcW w:w="2887" w:type="dxa"/>
            <w:shd w:val="clear" w:color="auto" w:fill="FFFFFF" w:themeFill="background1"/>
          </w:tcPr>
          <w:p w14:paraId="03C8439D" w14:textId="379F23BB"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Motorista</w:t>
            </w:r>
          </w:p>
        </w:tc>
        <w:tc>
          <w:tcPr>
            <w:tcW w:w="2951" w:type="dxa"/>
            <w:tcBorders>
              <w:top w:val="single" w:sz="4" w:space="0" w:color="auto"/>
              <w:bottom w:val="single" w:sz="4" w:space="0" w:color="auto"/>
            </w:tcBorders>
            <w:shd w:val="clear" w:color="auto" w:fill="FFFFFF" w:themeFill="background1"/>
          </w:tcPr>
          <w:p w14:paraId="34D67D95" w14:textId="0AE3EE6E" w:rsidR="0050559A" w:rsidRPr="00040135" w:rsidRDefault="00623EA7" w:rsidP="0050559A">
            <w:pPr>
              <w:spacing w:after="0"/>
              <w:jc w:val="center"/>
              <w:rPr>
                <w:rFonts w:ascii="Courier New" w:hAnsi="Courier New" w:cs="Courier New"/>
                <w:sz w:val="24"/>
                <w:szCs w:val="24"/>
              </w:rPr>
            </w:pPr>
            <w:r w:rsidRPr="00040135">
              <w:rPr>
                <w:rFonts w:ascii="Courier New" w:hAnsi="Courier New" w:cs="Courier New"/>
                <w:sz w:val="24"/>
                <w:szCs w:val="24"/>
              </w:rPr>
              <w:t>R$ 120,00</w:t>
            </w:r>
          </w:p>
        </w:tc>
        <w:tc>
          <w:tcPr>
            <w:tcW w:w="3465" w:type="dxa"/>
            <w:tcBorders>
              <w:top w:val="single" w:sz="4" w:space="0" w:color="auto"/>
            </w:tcBorders>
            <w:shd w:val="clear" w:color="auto" w:fill="FFFFFF" w:themeFill="background1"/>
          </w:tcPr>
          <w:p w14:paraId="239C82AA" w14:textId="380903E7" w:rsidR="0050559A" w:rsidRPr="00040135" w:rsidRDefault="00623EA7" w:rsidP="0050559A">
            <w:pPr>
              <w:spacing w:after="0"/>
              <w:jc w:val="center"/>
              <w:rPr>
                <w:rFonts w:ascii="Courier New" w:hAnsi="Courier New" w:cs="Courier New"/>
                <w:sz w:val="24"/>
                <w:szCs w:val="24"/>
              </w:rPr>
            </w:pPr>
            <w:r w:rsidRPr="00040135">
              <w:rPr>
                <w:rFonts w:ascii="Courier New" w:hAnsi="Courier New" w:cs="Courier New"/>
                <w:sz w:val="24"/>
                <w:szCs w:val="24"/>
              </w:rPr>
              <w:t>R$ 60,00</w:t>
            </w:r>
          </w:p>
        </w:tc>
      </w:tr>
      <w:tr w:rsidR="0050559A" w:rsidRPr="00040135" w14:paraId="2CC7B32F" w14:textId="77777777" w:rsidTr="00CB474A">
        <w:trPr>
          <w:trHeight w:val="556"/>
        </w:trPr>
        <w:tc>
          <w:tcPr>
            <w:tcW w:w="2887" w:type="dxa"/>
            <w:tcBorders>
              <w:bottom w:val="single" w:sz="4" w:space="0" w:color="auto"/>
            </w:tcBorders>
            <w:shd w:val="clear" w:color="auto" w:fill="FFFFFF" w:themeFill="background1"/>
          </w:tcPr>
          <w:p w14:paraId="448104F4" w14:textId="6F2A9E90" w:rsidR="0050559A" w:rsidRPr="00040135" w:rsidRDefault="0050559A" w:rsidP="0050559A">
            <w:pPr>
              <w:spacing w:after="0"/>
              <w:jc w:val="center"/>
              <w:rPr>
                <w:rFonts w:ascii="Courier New" w:hAnsi="Courier New" w:cs="Courier New"/>
                <w:b/>
                <w:bCs/>
                <w:sz w:val="24"/>
                <w:szCs w:val="24"/>
              </w:rPr>
            </w:pPr>
            <w:r w:rsidRPr="00040135">
              <w:rPr>
                <w:rFonts w:ascii="Courier New" w:hAnsi="Courier New" w:cs="Courier New"/>
                <w:b/>
                <w:bCs/>
                <w:sz w:val="24"/>
                <w:szCs w:val="24"/>
              </w:rPr>
              <w:t>Demais servidores</w:t>
            </w:r>
          </w:p>
        </w:tc>
        <w:tc>
          <w:tcPr>
            <w:tcW w:w="2951" w:type="dxa"/>
            <w:tcBorders>
              <w:top w:val="single" w:sz="4" w:space="0" w:color="auto"/>
              <w:bottom w:val="single" w:sz="4" w:space="0" w:color="auto"/>
            </w:tcBorders>
            <w:shd w:val="clear" w:color="auto" w:fill="FFFFFF" w:themeFill="background1"/>
          </w:tcPr>
          <w:p w14:paraId="24A7DC9C" w14:textId="746D25A6" w:rsidR="0050559A" w:rsidRPr="00040135" w:rsidRDefault="00623EA7" w:rsidP="0050559A">
            <w:pPr>
              <w:spacing w:after="0"/>
              <w:jc w:val="center"/>
              <w:rPr>
                <w:rFonts w:ascii="Courier New" w:hAnsi="Courier New" w:cs="Courier New"/>
                <w:sz w:val="24"/>
                <w:szCs w:val="24"/>
              </w:rPr>
            </w:pPr>
            <w:r w:rsidRPr="00040135">
              <w:rPr>
                <w:rFonts w:ascii="Courier New" w:hAnsi="Courier New" w:cs="Courier New"/>
                <w:sz w:val="24"/>
                <w:szCs w:val="24"/>
              </w:rPr>
              <w:t>R$ 120,00</w:t>
            </w:r>
          </w:p>
        </w:tc>
        <w:tc>
          <w:tcPr>
            <w:tcW w:w="3465" w:type="dxa"/>
            <w:shd w:val="clear" w:color="auto" w:fill="FFFFFF" w:themeFill="background1"/>
          </w:tcPr>
          <w:p w14:paraId="56C70996" w14:textId="279B4B2F" w:rsidR="0050559A" w:rsidRPr="00040135" w:rsidRDefault="00623EA7" w:rsidP="0050559A">
            <w:pPr>
              <w:spacing w:after="0"/>
              <w:jc w:val="center"/>
              <w:rPr>
                <w:rFonts w:ascii="Courier New" w:hAnsi="Courier New" w:cs="Courier New"/>
                <w:sz w:val="24"/>
                <w:szCs w:val="24"/>
              </w:rPr>
            </w:pPr>
            <w:r w:rsidRPr="00040135">
              <w:rPr>
                <w:rFonts w:ascii="Courier New" w:hAnsi="Courier New" w:cs="Courier New"/>
                <w:sz w:val="24"/>
                <w:szCs w:val="24"/>
              </w:rPr>
              <w:t>R$ 60,00</w:t>
            </w:r>
          </w:p>
        </w:tc>
      </w:tr>
    </w:tbl>
    <w:p w14:paraId="2131D8E6" w14:textId="77777777" w:rsidR="004547F8" w:rsidRPr="00C42AA3" w:rsidRDefault="004547F8" w:rsidP="00717B9E">
      <w:pPr>
        <w:jc w:val="both"/>
        <w:rPr>
          <w:rFonts w:ascii="Times New Roman" w:hAnsi="Times New Roman"/>
          <w:sz w:val="24"/>
          <w:szCs w:val="24"/>
        </w:rPr>
      </w:pPr>
    </w:p>
    <w:sectPr w:rsidR="004547F8" w:rsidRPr="00C42AA3" w:rsidSect="007F2220">
      <w:headerReference w:type="default" r:id="rId8"/>
      <w:footerReference w:type="default" r:id="rId9"/>
      <w:pgSz w:w="11906" w:h="16838"/>
      <w:pgMar w:top="1134" w:right="851" w:bottom="993" w:left="1701" w:header="709"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EABC8" w14:textId="77777777" w:rsidR="009A2769" w:rsidRDefault="009A2769" w:rsidP="00231A1A">
      <w:pPr>
        <w:spacing w:after="0" w:line="240" w:lineRule="auto"/>
      </w:pPr>
      <w:r>
        <w:separator/>
      </w:r>
    </w:p>
  </w:endnote>
  <w:endnote w:type="continuationSeparator" w:id="0">
    <w:p w14:paraId="400D3D7D" w14:textId="77777777" w:rsidR="009A2769" w:rsidRDefault="009A2769" w:rsidP="0023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F9EE" w14:textId="77777777" w:rsidR="00213848" w:rsidRDefault="00213848" w:rsidP="00213848">
    <w:pPr>
      <w:pStyle w:val="Rodap"/>
      <w:pBdr>
        <w:top w:val="single" w:sz="4" w:space="1" w:color="auto"/>
      </w:pBdr>
      <w:jc w:val="center"/>
    </w:pPr>
    <w:proofErr w:type="gramStart"/>
    <w:r>
      <w:t>Rua :</w:t>
    </w:r>
    <w:proofErr w:type="gramEnd"/>
    <w:r>
      <w:t xml:space="preserve"> Professor Moreira, 21 – Centro – CEP 58.233-000 – Araruna/PB</w:t>
    </w:r>
  </w:p>
  <w:p w14:paraId="0365FE79" w14:textId="77777777" w:rsidR="00213848" w:rsidRPr="00B91043" w:rsidRDefault="00213848" w:rsidP="00213848">
    <w:pPr>
      <w:pStyle w:val="Rodap"/>
      <w:jc w:val="center"/>
      <w:rPr>
        <w:color w:val="0070C0"/>
        <w:u w:val="single"/>
      </w:rPr>
    </w:pPr>
    <w:r w:rsidRPr="00B91043">
      <w:rPr>
        <w:color w:val="0070C0"/>
        <w:u w:val="single"/>
      </w:rPr>
      <w:t xml:space="preserve"> </w:t>
    </w:r>
    <w:hyperlink r:id="rId1" w:history="1">
      <w:r w:rsidRPr="00B91043">
        <w:rPr>
          <w:rStyle w:val="Hyperlink"/>
          <w:color w:val="0070C0"/>
        </w:rPr>
        <w:t>Tel:(83)</w:t>
      </w:r>
    </w:hyperlink>
    <w:r w:rsidRPr="00B91043">
      <w:rPr>
        <w:color w:val="0070C0"/>
        <w:u w:val="single"/>
      </w:rPr>
      <w:t xml:space="preserve"> 3373-1010</w:t>
    </w:r>
  </w:p>
  <w:p w14:paraId="7AE027B8" w14:textId="77777777" w:rsidR="00213848" w:rsidRDefault="00213848" w:rsidP="00213848">
    <w:pPr>
      <w:pStyle w:val="Rodap"/>
      <w:jc w:val="center"/>
    </w:pPr>
    <w:r>
      <w:t>CNPJ: 08.927.105/0001-00</w:t>
    </w:r>
  </w:p>
  <w:p w14:paraId="2DE01615" w14:textId="77777777" w:rsidR="00D52A86" w:rsidRDefault="00D52A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01281" w14:textId="77777777" w:rsidR="009A2769" w:rsidRDefault="009A2769" w:rsidP="00231A1A">
      <w:pPr>
        <w:spacing w:after="0" w:line="240" w:lineRule="auto"/>
      </w:pPr>
      <w:r>
        <w:separator/>
      </w:r>
    </w:p>
  </w:footnote>
  <w:footnote w:type="continuationSeparator" w:id="0">
    <w:p w14:paraId="54B6C016" w14:textId="77777777" w:rsidR="009A2769" w:rsidRDefault="009A2769" w:rsidP="0023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174F" w14:textId="77777777" w:rsidR="00213848" w:rsidRDefault="00213848" w:rsidP="00213848">
    <w:pPr>
      <w:pStyle w:val="Cabealho"/>
      <w:pBdr>
        <w:bottom w:val="single" w:sz="4" w:space="1" w:color="auto"/>
      </w:pBdr>
      <w:tabs>
        <w:tab w:val="left" w:pos="827"/>
        <w:tab w:val="center" w:pos="4226"/>
      </w:tabs>
    </w:pPr>
    <w:r w:rsidRPr="00DE0457">
      <w:rPr>
        <w:rFonts w:ascii="Arial" w:hAnsi="Arial" w:cs="Arial"/>
        <w:noProof/>
        <w:sz w:val="24"/>
        <w:lang w:eastAsia="pt-BR"/>
      </w:rPr>
      <w:drawing>
        <wp:inline distT="0" distB="0" distL="0" distR="0" wp14:anchorId="36451C66" wp14:editId="145F41B6">
          <wp:extent cx="961526" cy="893573"/>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Araruna. 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4391" cy="905529"/>
                  </a:xfrm>
                  <a:prstGeom prst="rect">
                    <a:avLst/>
                  </a:prstGeom>
                </pic:spPr>
              </pic:pic>
            </a:graphicData>
          </a:graphic>
        </wp:inline>
      </w:drawing>
    </w:r>
    <w:r w:rsidRPr="00092E06">
      <w:rPr>
        <w:noProof/>
        <w:lang w:eastAsia="pt-BR"/>
      </w:rPr>
      <w:drawing>
        <wp:inline distT="0" distB="0" distL="0" distR="0" wp14:anchorId="25688FA0" wp14:editId="375AC2EB">
          <wp:extent cx="3781425" cy="904240"/>
          <wp:effectExtent l="0" t="0" r="0" b="0"/>
          <wp:docPr id="18" name="Imagem 18" descr="Prefeitura Municipal de Arar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eitura Municipal de Araruna"/>
                  <pic:cNvPicPr>
                    <a:picLocks noChangeAspect="1" noChangeArrowheads="1"/>
                  </pic:cNvPicPr>
                </pic:nvPicPr>
                <pic:blipFill rotWithShape="1">
                  <a:blip r:embed="rId2"/>
                  <a:srcRect l="23704" b="-4015"/>
                  <a:stretch/>
                </pic:blipFill>
                <pic:spPr bwMode="auto">
                  <a:xfrm>
                    <a:off x="0" y="0"/>
                    <a:ext cx="3870115" cy="925448"/>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646"/>
    <w:multiLevelType w:val="multilevel"/>
    <w:tmpl w:val="C01A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66C83"/>
    <w:multiLevelType w:val="hybridMultilevel"/>
    <w:tmpl w:val="4768E8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071885"/>
    <w:multiLevelType w:val="hybridMultilevel"/>
    <w:tmpl w:val="81C60FEC"/>
    <w:lvl w:ilvl="0" w:tplc="5F5A74DC">
      <w:start w:val="1"/>
      <w:numFmt w:val="lowerRoman"/>
      <w:lvlText w:val="%1-"/>
      <w:lvlJc w:val="left"/>
      <w:pPr>
        <w:ind w:left="2140" w:hanging="720"/>
      </w:pPr>
      <w:rPr>
        <w:rFonts w:hint="default"/>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 w15:restartNumberingAfterBreak="0">
    <w:nsid w:val="4BFE0978"/>
    <w:multiLevelType w:val="hybridMultilevel"/>
    <w:tmpl w:val="082834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B5D5A44"/>
    <w:multiLevelType w:val="multilevel"/>
    <w:tmpl w:val="5B0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8C4ADB"/>
    <w:multiLevelType w:val="hybridMultilevel"/>
    <w:tmpl w:val="163E8F46"/>
    <w:lvl w:ilvl="0" w:tplc="04160001">
      <w:start w:val="1"/>
      <w:numFmt w:val="bullet"/>
      <w:lvlText w:val=""/>
      <w:lvlJc w:val="left"/>
      <w:pPr>
        <w:ind w:left="213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16cid:durableId="11561478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479595">
    <w:abstractNumId w:val="5"/>
  </w:num>
  <w:num w:numId="3" w16cid:durableId="2034187935">
    <w:abstractNumId w:val="1"/>
  </w:num>
  <w:num w:numId="4" w16cid:durableId="240677231">
    <w:abstractNumId w:val="3"/>
  </w:num>
  <w:num w:numId="5" w16cid:durableId="956524356">
    <w:abstractNumId w:val="2"/>
  </w:num>
  <w:num w:numId="6" w16cid:durableId="10061484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16cid:durableId="234979097">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76"/>
    <w:rsid w:val="00006677"/>
    <w:rsid w:val="000158E6"/>
    <w:rsid w:val="00030EF5"/>
    <w:rsid w:val="00040135"/>
    <w:rsid w:val="00053F76"/>
    <w:rsid w:val="000569E0"/>
    <w:rsid w:val="00076102"/>
    <w:rsid w:val="00080FC0"/>
    <w:rsid w:val="00086802"/>
    <w:rsid w:val="0009013B"/>
    <w:rsid w:val="00093AD1"/>
    <w:rsid w:val="000A112B"/>
    <w:rsid w:val="000A4763"/>
    <w:rsid w:val="000B314F"/>
    <w:rsid w:val="000C0B12"/>
    <w:rsid w:val="000C4DDA"/>
    <w:rsid w:val="000D2014"/>
    <w:rsid w:val="000E7709"/>
    <w:rsid w:val="000F7220"/>
    <w:rsid w:val="0011687E"/>
    <w:rsid w:val="00121F0B"/>
    <w:rsid w:val="001225EB"/>
    <w:rsid w:val="00127A2C"/>
    <w:rsid w:val="001369A7"/>
    <w:rsid w:val="0016617B"/>
    <w:rsid w:val="0017102F"/>
    <w:rsid w:val="001724FA"/>
    <w:rsid w:val="00175CBA"/>
    <w:rsid w:val="00176D14"/>
    <w:rsid w:val="00176F12"/>
    <w:rsid w:val="00184B3E"/>
    <w:rsid w:val="0019785B"/>
    <w:rsid w:val="001A0D1D"/>
    <w:rsid w:val="001A504C"/>
    <w:rsid w:val="001B4452"/>
    <w:rsid w:val="001C3F14"/>
    <w:rsid w:val="00201F75"/>
    <w:rsid w:val="00202251"/>
    <w:rsid w:val="00211B30"/>
    <w:rsid w:val="00212D4B"/>
    <w:rsid w:val="00213848"/>
    <w:rsid w:val="00213C4B"/>
    <w:rsid w:val="00215791"/>
    <w:rsid w:val="0021591D"/>
    <w:rsid w:val="0021784E"/>
    <w:rsid w:val="00231A1A"/>
    <w:rsid w:val="00233E1C"/>
    <w:rsid w:val="00242E12"/>
    <w:rsid w:val="00245FB4"/>
    <w:rsid w:val="00252A1F"/>
    <w:rsid w:val="00256795"/>
    <w:rsid w:val="00262486"/>
    <w:rsid w:val="00272657"/>
    <w:rsid w:val="0027634F"/>
    <w:rsid w:val="00283C3D"/>
    <w:rsid w:val="002849F6"/>
    <w:rsid w:val="002878F9"/>
    <w:rsid w:val="002A4D1B"/>
    <w:rsid w:val="002A78E3"/>
    <w:rsid w:val="002B556C"/>
    <w:rsid w:val="002C1028"/>
    <w:rsid w:val="002C67A5"/>
    <w:rsid w:val="002C6B56"/>
    <w:rsid w:val="002D20D6"/>
    <w:rsid w:val="002E42F2"/>
    <w:rsid w:val="002F2B5B"/>
    <w:rsid w:val="002F3E1A"/>
    <w:rsid w:val="002F5928"/>
    <w:rsid w:val="002F749A"/>
    <w:rsid w:val="0030259F"/>
    <w:rsid w:val="00305C38"/>
    <w:rsid w:val="00307B95"/>
    <w:rsid w:val="00316048"/>
    <w:rsid w:val="00331ADF"/>
    <w:rsid w:val="00335067"/>
    <w:rsid w:val="00346E42"/>
    <w:rsid w:val="003544CB"/>
    <w:rsid w:val="0036210C"/>
    <w:rsid w:val="0037271A"/>
    <w:rsid w:val="003B0D87"/>
    <w:rsid w:val="003B5362"/>
    <w:rsid w:val="003C2F3C"/>
    <w:rsid w:val="003C4BB7"/>
    <w:rsid w:val="003D18B6"/>
    <w:rsid w:val="003D7E50"/>
    <w:rsid w:val="003F7536"/>
    <w:rsid w:val="00401FDE"/>
    <w:rsid w:val="00421AD6"/>
    <w:rsid w:val="00424DB3"/>
    <w:rsid w:val="00430333"/>
    <w:rsid w:val="004326BF"/>
    <w:rsid w:val="00447B5B"/>
    <w:rsid w:val="004547F8"/>
    <w:rsid w:val="00467B8D"/>
    <w:rsid w:val="0049455E"/>
    <w:rsid w:val="004A7013"/>
    <w:rsid w:val="004D12C2"/>
    <w:rsid w:val="004D78DA"/>
    <w:rsid w:val="004E2134"/>
    <w:rsid w:val="004F2973"/>
    <w:rsid w:val="004F3876"/>
    <w:rsid w:val="0050452A"/>
    <w:rsid w:val="0050559A"/>
    <w:rsid w:val="0051617A"/>
    <w:rsid w:val="00516AD0"/>
    <w:rsid w:val="00526485"/>
    <w:rsid w:val="00527D11"/>
    <w:rsid w:val="00532BD2"/>
    <w:rsid w:val="00546C6D"/>
    <w:rsid w:val="00555FDE"/>
    <w:rsid w:val="00576C73"/>
    <w:rsid w:val="005864E3"/>
    <w:rsid w:val="005947E7"/>
    <w:rsid w:val="005B15E8"/>
    <w:rsid w:val="005B38C9"/>
    <w:rsid w:val="005C0FE8"/>
    <w:rsid w:val="005C4E5D"/>
    <w:rsid w:val="005D14F5"/>
    <w:rsid w:val="005D768E"/>
    <w:rsid w:val="005E59F5"/>
    <w:rsid w:val="005F0B04"/>
    <w:rsid w:val="005F68B7"/>
    <w:rsid w:val="006023CB"/>
    <w:rsid w:val="00607103"/>
    <w:rsid w:val="0060721B"/>
    <w:rsid w:val="00623EA7"/>
    <w:rsid w:val="0062689A"/>
    <w:rsid w:val="006430DB"/>
    <w:rsid w:val="006573A3"/>
    <w:rsid w:val="00660A5D"/>
    <w:rsid w:val="00674636"/>
    <w:rsid w:val="00681D21"/>
    <w:rsid w:val="00684E02"/>
    <w:rsid w:val="006941F8"/>
    <w:rsid w:val="00696929"/>
    <w:rsid w:val="006B1CBE"/>
    <w:rsid w:val="006B4E4C"/>
    <w:rsid w:val="006C0423"/>
    <w:rsid w:val="006C42FC"/>
    <w:rsid w:val="006D2564"/>
    <w:rsid w:val="006E4DA8"/>
    <w:rsid w:val="007018E1"/>
    <w:rsid w:val="00717B9E"/>
    <w:rsid w:val="00724170"/>
    <w:rsid w:val="0073385B"/>
    <w:rsid w:val="007353D5"/>
    <w:rsid w:val="00736DE5"/>
    <w:rsid w:val="0077072E"/>
    <w:rsid w:val="00786C46"/>
    <w:rsid w:val="00791B1D"/>
    <w:rsid w:val="007A0E33"/>
    <w:rsid w:val="007A1BC2"/>
    <w:rsid w:val="007A5F95"/>
    <w:rsid w:val="007C376D"/>
    <w:rsid w:val="007D04DF"/>
    <w:rsid w:val="007D3C90"/>
    <w:rsid w:val="007D451B"/>
    <w:rsid w:val="007D742D"/>
    <w:rsid w:val="007E1EC0"/>
    <w:rsid w:val="007F12B7"/>
    <w:rsid w:val="007F2220"/>
    <w:rsid w:val="007F2BDB"/>
    <w:rsid w:val="007F2F8C"/>
    <w:rsid w:val="007F3A47"/>
    <w:rsid w:val="007F6541"/>
    <w:rsid w:val="007F667A"/>
    <w:rsid w:val="00805736"/>
    <w:rsid w:val="00812ACF"/>
    <w:rsid w:val="00816C35"/>
    <w:rsid w:val="00823818"/>
    <w:rsid w:val="00830A06"/>
    <w:rsid w:val="00842B19"/>
    <w:rsid w:val="0085247B"/>
    <w:rsid w:val="0085591C"/>
    <w:rsid w:val="00861A6D"/>
    <w:rsid w:val="00861B5B"/>
    <w:rsid w:val="00867A81"/>
    <w:rsid w:val="00867BC9"/>
    <w:rsid w:val="00867ED3"/>
    <w:rsid w:val="00874E61"/>
    <w:rsid w:val="008828F1"/>
    <w:rsid w:val="008A028B"/>
    <w:rsid w:val="008A7C11"/>
    <w:rsid w:val="008C2E9D"/>
    <w:rsid w:val="008C6BBB"/>
    <w:rsid w:val="008D7812"/>
    <w:rsid w:val="008E52F6"/>
    <w:rsid w:val="008E6B05"/>
    <w:rsid w:val="008F0A31"/>
    <w:rsid w:val="00903FD5"/>
    <w:rsid w:val="00904B39"/>
    <w:rsid w:val="00906069"/>
    <w:rsid w:val="009121DB"/>
    <w:rsid w:val="0092151D"/>
    <w:rsid w:val="0092345B"/>
    <w:rsid w:val="00927E58"/>
    <w:rsid w:val="00931B26"/>
    <w:rsid w:val="0093539F"/>
    <w:rsid w:val="00935FF4"/>
    <w:rsid w:val="00936D9F"/>
    <w:rsid w:val="00937718"/>
    <w:rsid w:val="00943367"/>
    <w:rsid w:val="00945DD1"/>
    <w:rsid w:val="009522B1"/>
    <w:rsid w:val="0097288C"/>
    <w:rsid w:val="009731A5"/>
    <w:rsid w:val="009830D8"/>
    <w:rsid w:val="0098645D"/>
    <w:rsid w:val="00990F10"/>
    <w:rsid w:val="009A2769"/>
    <w:rsid w:val="009A3C13"/>
    <w:rsid w:val="009C4802"/>
    <w:rsid w:val="009D2537"/>
    <w:rsid w:val="009E467C"/>
    <w:rsid w:val="009F6E43"/>
    <w:rsid w:val="00A036A8"/>
    <w:rsid w:val="00A05242"/>
    <w:rsid w:val="00A07A12"/>
    <w:rsid w:val="00A173B7"/>
    <w:rsid w:val="00A20BE8"/>
    <w:rsid w:val="00A33781"/>
    <w:rsid w:val="00A4066B"/>
    <w:rsid w:val="00A46FDD"/>
    <w:rsid w:val="00A470CF"/>
    <w:rsid w:val="00A522FF"/>
    <w:rsid w:val="00A9558D"/>
    <w:rsid w:val="00A96792"/>
    <w:rsid w:val="00AB1B26"/>
    <w:rsid w:val="00AC01B7"/>
    <w:rsid w:val="00AC5205"/>
    <w:rsid w:val="00AC7019"/>
    <w:rsid w:val="00AE01A9"/>
    <w:rsid w:val="00AE0CE6"/>
    <w:rsid w:val="00B03A79"/>
    <w:rsid w:val="00B126F4"/>
    <w:rsid w:val="00B30CD5"/>
    <w:rsid w:val="00B37112"/>
    <w:rsid w:val="00B43C59"/>
    <w:rsid w:val="00B80FA7"/>
    <w:rsid w:val="00B83C04"/>
    <w:rsid w:val="00B92D89"/>
    <w:rsid w:val="00BA5685"/>
    <w:rsid w:val="00BB665E"/>
    <w:rsid w:val="00BC2FFD"/>
    <w:rsid w:val="00BF039C"/>
    <w:rsid w:val="00BF362B"/>
    <w:rsid w:val="00BF46F2"/>
    <w:rsid w:val="00BF7A87"/>
    <w:rsid w:val="00C11A03"/>
    <w:rsid w:val="00C13E1F"/>
    <w:rsid w:val="00C21AEC"/>
    <w:rsid w:val="00C21D66"/>
    <w:rsid w:val="00C27595"/>
    <w:rsid w:val="00C36326"/>
    <w:rsid w:val="00C42AA3"/>
    <w:rsid w:val="00C55606"/>
    <w:rsid w:val="00C634AB"/>
    <w:rsid w:val="00C65772"/>
    <w:rsid w:val="00C80204"/>
    <w:rsid w:val="00C872F5"/>
    <w:rsid w:val="00CB07D0"/>
    <w:rsid w:val="00CB2F19"/>
    <w:rsid w:val="00CB474A"/>
    <w:rsid w:val="00CB47CD"/>
    <w:rsid w:val="00CC17D1"/>
    <w:rsid w:val="00CC6BA5"/>
    <w:rsid w:val="00CD09E5"/>
    <w:rsid w:val="00CD2434"/>
    <w:rsid w:val="00CD69E7"/>
    <w:rsid w:val="00CF1653"/>
    <w:rsid w:val="00CF1800"/>
    <w:rsid w:val="00CF2611"/>
    <w:rsid w:val="00CF3E45"/>
    <w:rsid w:val="00D13C71"/>
    <w:rsid w:val="00D15ECF"/>
    <w:rsid w:val="00D161F0"/>
    <w:rsid w:val="00D17839"/>
    <w:rsid w:val="00D17EA2"/>
    <w:rsid w:val="00D342F9"/>
    <w:rsid w:val="00D52A86"/>
    <w:rsid w:val="00D8117A"/>
    <w:rsid w:val="00D863BB"/>
    <w:rsid w:val="00D96E44"/>
    <w:rsid w:val="00DA6567"/>
    <w:rsid w:val="00DA66EA"/>
    <w:rsid w:val="00DA6754"/>
    <w:rsid w:val="00DA6AE7"/>
    <w:rsid w:val="00DB4CB0"/>
    <w:rsid w:val="00DB5657"/>
    <w:rsid w:val="00DB7B46"/>
    <w:rsid w:val="00DD2470"/>
    <w:rsid w:val="00DE419B"/>
    <w:rsid w:val="00DE7146"/>
    <w:rsid w:val="00DE7330"/>
    <w:rsid w:val="00DE7D65"/>
    <w:rsid w:val="00DF29FA"/>
    <w:rsid w:val="00DF2D46"/>
    <w:rsid w:val="00E03624"/>
    <w:rsid w:val="00E0547D"/>
    <w:rsid w:val="00E06C1B"/>
    <w:rsid w:val="00E10646"/>
    <w:rsid w:val="00E206BE"/>
    <w:rsid w:val="00E23505"/>
    <w:rsid w:val="00E23C39"/>
    <w:rsid w:val="00E32365"/>
    <w:rsid w:val="00E51271"/>
    <w:rsid w:val="00E65797"/>
    <w:rsid w:val="00E7137A"/>
    <w:rsid w:val="00EA1A93"/>
    <w:rsid w:val="00EA7CC8"/>
    <w:rsid w:val="00EC43DF"/>
    <w:rsid w:val="00ED425F"/>
    <w:rsid w:val="00EE137F"/>
    <w:rsid w:val="00EE2068"/>
    <w:rsid w:val="00EE4DD6"/>
    <w:rsid w:val="00EF7D78"/>
    <w:rsid w:val="00F03AF8"/>
    <w:rsid w:val="00F213A5"/>
    <w:rsid w:val="00F2408D"/>
    <w:rsid w:val="00F34193"/>
    <w:rsid w:val="00F34794"/>
    <w:rsid w:val="00F409A5"/>
    <w:rsid w:val="00F443CF"/>
    <w:rsid w:val="00F5129A"/>
    <w:rsid w:val="00F55BF5"/>
    <w:rsid w:val="00F768AA"/>
    <w:rsid w:val="00F94739"/>
    <w:rsid w:val="00FA118B"/>
    <w:rsid w:val="00FB4FA1"/>
    <w:rsid w:val="00FB7B81"/>
    <w:rsid w:val="00FC4E7B"/>
    <w:rsid w:val="00FD3A2B"/>
    <w:rsid w:val="00FD50AC"/>
    <w:rsid w:val="00FD5A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4324"/>
  <w15:docId w15:val="{C7C50B5D-D826-4789-BA1C-DA049C71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11"/>
    <w:rPr>
      <w:rFonts w:ascii="Calibri" w:eastAsia="Calibri" w:hAnsi="Calibri" w:cs="Times New Roman"/>
    </w:rPr>
  </w:style>
  <w:style w:type="paragraph" w:styleId="Ttulo1">
    <w:name w:val="heading 1"/>
    <w:basedOn w:val="Normal"/>
    <w:next w:val="Normal"/>
    <w:link w:val="Ttulo1Char"/>
    <w:uiPriority w:val="9"/>
    <w:qFormat/>
    <w:rsid w:val="00231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DB4CB0"/>
    <w:pPr>
      <w:spacing w:before="100" w:beforeAutospacing="1" w:after="100" w:afterAutospacing="1" w:line="240" w:lineRule="auto"/>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DB4CB0"/>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DB4CB0"/>
    <w:rPr>
      <w:color w:val="0000FF"/>
      <w:u w:val="single"/>
    </w:rPr>
  </w:style>
  <w:style w:type="paragraph" w:styleId="Cabealho">
    <w:name w:val="header"/>
    <w:basedOn w:val="Normal"/>
    <w:link w:val="CabealhoChar"/>
    <w:uiPriority w:val="99"/>
    <w:unhideWhenUsed/>
    <w:rsid w:val="00231A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31A1A"/>
  </w:style>
  <w:style w:type="paragraph" w:styleId="Rodap">
    <w:name w:val="footer"/>
    <w:basedOn w:val="Normal"/>
    <w:link w:val="RodapChar"/>
    <w:uiPriority w:val="99"/>
    <w:unhideWhenUsed/>
    <w:rsid w:val="00231A1A"/>
    <w:pPr>
      <w:tabs>
        <w:tab w:val="center" w:pos="4252"/>
        <w:tab w:val="right" w:pos="8504"/>
      </w:tabs>
      <w:spacing w:after="0" w:line="240" w:lineRule="auto"/>
    </w:pPr>
  </w:style>
  <w:style w:type="character" w:customStyle="1" w:styleId="RodapChar">
    <w:name w:val="Rodapé Char"/>
    <w:basedOn w:val="Fontepargpadro"/>
    <w:link w:val="Rodap"/>
    <w:uiPriority w:val="99"/>
    <w:rsid w:val="00231A1A"/>
  </w:style>
  <w:style w:type="character" w:customStyle="1" w:styleId="Ttulo1Char">
    <w:name w:val="Título 1 Char"/>
    <w:basedOn w:val="Fontepargpadro"/>
    <w:link w:val="Ttulo1"/>
    <w:uiPriority w:val="9"/>
    <w:rsid w:val="00231A1A"/>
    <w:rPr>
      <w:rFonts w:asciiTheme="majorHAnsi" w:eastAsiaTheme="majorEastAsia" w:hAnsiTheme="majorHAnsi" w:cstheme="majorBidi"/>
      <w:b/>
      <w:bCs/>
      <w:color w:val="365F91" w:themeColor="accent1" w:themeShade="BF"/>
      <w:sz w:val="28"/>
      <w:szCs w:val="28"/>
    </w:rPr>
  </w:style>
  <w:style w:type="paragraph" w:styleId="Legenda">
    <w:name w:val="caption"/>
    <w:basedOn w:val="Normal"/>
    <w:next w:val="Normal"/>
    <w:qFormat/>
    <w:rsid w:val="00231A1A"/>
    <w:pPr>
      <w:spacing w:after="0" w:line="240" w:lineRule="auto"/>
      <w:jc w:val="center"/>
    </w:pPr>
    <w:rPr>
      <w:rFonts w:ascii="Times New Roman" w:eastAsia="Times New Roman" w:hAnsi="Times New Roman"/>
      <w:sz w:val="28"/>
      <w:szCs w:val="24"/>
      <w:lang w:eastAsia="pt-BR"/>
    </w:rPr>
  </w:style>
  <w:style w:type="paragraph" w:styleId="Textodebalo">
    <w:name w:val="Balloon Text"/>
    <w:basedOn w:val="Normal"/>
    <w:link w:val="TextodebaloChar"/>
    <w:uiPriority w:val="99"/>
    <w:semiHidden/>
    <w:unhideWhenUsed/>
    <w:rsid w:val="00E106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10646"/>
    <w:rPr>
      <w:rFonts w:ascii="Tahoma" w:hAnsi="Tahoma" w:cs="Tahoma"/>
      <w:sz w:val="16"/>
      <w:szCs w:val="16"/>
    </w:rPr>
  </w:style>
  <w:style w:type="paragraph" w:styleId="NormalWeb">
    <w:name w:val="Normal (Web)"/>
    <w:basedOn w:val="Normal"/>
    <w:uiPriority w:val="99"/>
    <w:unhideWhenUsed/>
    <w:rsid w:val="00527D11"/>
    <w:pPr>
      <w:spacing w:before="100" w:beforeAutospacing="1" w:after="100" w:afterAutospacing="1" w:line="240" w:lineRule="auto"/>
    </w:pPr>
    <w:rPr>
      <w:rFonts w:ascii="Arial" w:eastAsia="Times New Roman" w:hAnsi="Arial" w:cs="Arial"/>
      <w:color w:val="996600"/>
      <w:sz w:val="24"/>
      <w:szCs w:val="24"/>
      <w:lang w:eastAsia="pt-BR"/>
    </w:rPr>
  </w:style>
  <w:style w:type="paragraph" w:styleId="PargrafodaLista">
    <w:name w:val="List Paragraph"/>
    <w:basedOn w:val="Normal"/>
    <w:uiPriority w:val="34"/>
    <w:qFormat/>
    <w:rsid w:val="00EA7CC8"/>
    <w:pPr>
      <w:ind w:left="720"/>
      <w:contextualSpacing/>
    </w:pPr>
  </w:style>
  <w:style w:type="table" w:styleId="Tabelacomgrade">
    <w:name w:val="Table Grid"/>
    <w:basedOn w:val="Tabelanormal"/>
    <w:uiPriority w:val="59"/>
    <w:rsid w:val="0045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4547F8"/>
    <w:rPr>
      <w:sz w:val="16"/>
      <w:szCs w:val="16"/>
    </w:rPr>
  </w:style>
  <w:style w:type="paragraph" w:styleId="Textodecomentrio">
    <w:name w:val="annotation text"/>
    <w:basedOn w:val="Normal"/>
    <w:link w:val="TextodecomentrioChar"/>
    <w:uiPriority w:val="99"/>
    <w:semiHidden/>
    <w:unhideWhenUsed/>
    <w:rsid w:val="004547F8"/>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semiHidden/>
    <w:rsid w:val="004547F8"/>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576C73"/>
    <w:rPr>
      <w:color w:val="605E5C"/>
      <w:shd w:val="clear" w:color="auto" w:fill="E1DFDD"/>
    </w:rPr>
  </w:style>
  <w:style w:type="paragraph" w:styleId="Ttulo">
    <w:name w:val="Title"/>
    <w:basedOn w:val="Normal"/>
    <w:link w:val="TtuloChar"/>
    <w:qFormat/>
    <w:rsid w:val="00B83C04"/>
    <w:pPr>
      <w:spacing w:before="100" w:after="100" w:line="240" w:lineRule="auto"/>
    </w:pPr>
    <w:rPr>
      <w:rFonts w:ascii="Times New Roman" w:eastAsia="Times New Roman" w:hAnsi="Times New Roman"/>
      <w:sz w:val="24"/>
      <w:szCs w:val="20"/>
      <w:lang w:eastAsia="pt-BR"/>
    </w:rPr>
  </w:style>
  <w:style w:type="character" w:customStyle="1" w:styleId="TtuloChar">
    <w:name w:val="Título Char"/>
    <w:basedOn w:val="Fontepargpadro"/>
    <w:link w:val="Ttulo"/>
    <w:rsid w:val="00B83C04"/>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7040">
      <w:bodyDiv w:val="1"/>
      <w:marLeft w:val="0"/>
      <w:marRight w:val="0"/>
      <w:marTop w:val="0"/>
      <w:marBottom w:val="0"/>
      <w:divBdr>
        <w:top w:val="none" w:sz="0" w:space="0" w:color="auto"/>
        <w:left w:val="none" w:sz="0" w:space="0" w:color="auto"/>
        <w:bottom w:val="none" w:sz="0" w:space="0" w:color="auto"/>
        <w:right w:val="none" w:sz="0" w:space="0" w:color="auto"/>
      </w:divBdr>
    </w:div>
    <w:div w:id="67461601">
      <w:bodyDiv w:val="1"/>
      <w:marLeft w:val="0"/>
      <w:marRight w:val="0"/>
      <w:marTop w:val="0"/>
      <w:marBottom w:val="0"/>
      <w:divBdr>
        <w:top w:val="none" w:sz="0" w:space="0" w:color="auto"/>
        <w:left w:val="none" w:sz="0" w:space="0" w:color="auto"/>
        <w:bottom w:val="none" w:sz="0" w:space="0" w:color="auto"/>
        <w:right w:val="none" w:sz="0" w:space="0" w:color="auto"/>
      </w:divBdr>
    </w:div>
    <w:div w:id="255528270">
      <w:bodyDiv w:val="1"/>
      <w:marLeft w:val="0"/>
      <w:marRight w:val="0"/>
      <w:marTop w:val="0"/>
      <w:marBottom w:val="0"/>
      <w:divBdr>
        <w:top w:val="none" w:sz="0" w:space="0" w:color="auto"/>
        <w:left w:val="none" w:sz="0" w:space="0" w:color="auto"/>
        <w:bottom w:val="none" w:sz="0" w:space="0" w:color="auto"/>
        <w:right w:val="none" w:sz="0" w:space="0" w:color="auto"/>
      </w:divBdr>
    </w:div>
    <w:div w:id="424887872">
      <w:bodyDiv w:val="1"/>
      <w:marLeft w:val="0"/>
      <w:marRight w:val="0"/>
      <w:marTop w:val="0"/>
      <w:marBottom w:val="0"/>
      <w:divBdr>
        <w:top w:val="none" w:sz="0" w:space="0" w:color="auto"/>
        <w:left w:val="none" w:sz="0" w:space="0" w:color="auto"/>
        <w:bottom w:val="none" w:sz="0" w:space="0" w:color="auto"/>
        <w:right w:val="none" w:sz="0" w:space="0" w:color="auto"/>
      </w:divBdr>
    </w:div>
    <w:div w:id="726536465">
      <w:bodyDiv w:val="1"/>
      <w:marLeft w:val="0"/>
      <w:marRight w:val="0"/>
      <w:marTop w:val="0"/>
      <w:marBottom w:val="0"/>
      <w:divBdr>
        <w:top w:val="none" w:sz="0" w:space="0" w:color="auto"/>
        <w:left w:val="none" w:sz="0" w:space="0" w:color="auto"/>
        <w:bottom w:val="none" w:sz="0" w:space="0" w:color="auto"/>
        <w:right w:val="none" w:sz="0" w:space="0" w:color="auto"/>
      </w:divBdr>
    </w:div>
    <w:div w:id="1141843993">
      <w:bodyDiv w:val="1"/>
      <w:marLeft w:val="0"/>
      <w:marRight w:val="0"/>
      <w:marTop w:val="0"/>
      <w:marBottom w:val="0"/>
      <w:divBdr>
        <w:top w:val="none" w:sz="0" w:space="0" w:color="auto"/>
        <w:left w:val="none" w:sz="0" w:space="0" w:color="auto"/>
        <w:bottom w:val="none" w:sz="0" w:space="0" w:color="auto"/>
        <w:right w:val="none" w:sz="0" w:space="0" w:color="auto"/>
      </w:divBdr>
    </w:div>
    <w:div w:id="1261448646">
      <w:bodyDiv w:val="1"/>
      <w:marLeft w:val="0"/>
      <w:marRight w:val="0"/>
      <w:marTop w:val="0"/>
      <w:marBottom w:val="0"/>
      <w:divBdr>
        <w:top w:val="none" w:sz="0" w:space="0" w:color="auto"/>
        <w:left w:val="none" w:sz="0" w:space="0" w:color="auto"/>
        <w:bottom w:val="none" w:sz="0" w:space="0" w:color="auto"/>
        <w:right w:val="none" w:sz="0" w:space="0" w:color="auto"/>
      </w:divBdr>
    </w:div>
    <w:div w:id="1408648743">
      <w:bodyDiv w:val="1"/>
      <w:marLeft w:val="0"/>
      <w:marRight w:val="0"/>
      <w:marTop w:val="0"/>
      <w:marBottom w:val="0"/>
      <w:divBdr>
        <w:top w:val="none" w:sz="0" w:space="0" w:color="auto"/>
        <w:left w:val="none" w:sz="0" w:space="0" w:color="auto"/>
        <w:bottom w:val="none" w:sz="0" w:space="0" w:color="auto"/>
        <w:right w:val="none" w:sz="0" w:space="0" w:color="auto"/>
      </w:divBdr>
    </w:div>
    <w:div w:id="1998725212">
      <w:bodyDiv w:val="1"/>
      <w:marLeft w:val="0"/>
      <w:marRight w:val="0"/>
      <w:marTop w:val="0"/>
      <w:marBottom w:val="0"/>
      <w:divBdr>
        <w:top w:val="none" w:sz="0" w:space="0" w:color="auto"/>
        <w:left w:val="none" w:sz="0" w:space="0" w:color="auto"/>
        <w:bottom w:val="none" w:sz="0" w:space="0" w:color="auto"/>
        <w:right w:val="none" w:sz="0" w:space="0" w:color="auto"/>
      </w:divBdr>
    </w:div>
    <w:div w:id="2093040501">
      <w:bodyDiv w:val="1"/>
      <w:marLeft w:val="0"/>
      <w:marRight w:val="0"/>
      <w:marTop w:val="0"/>
      <w:marBottom w:val="0"/>
      <w:divBdr>
        <w:top w:val="none" w:sz="0" w:space="0" w:color="auto"/>
        <w:left w:val="none" w:sz="0" w:space="0" w:color="auto"/>
        <w:bottom w:val="none" w:sz="0" w:space="0" w:color="auto"/>
        <w:right w:val="none" w:sz="0" w:space="0" w:color="auto"/>
      </w:divBdr>
    </w:div>
    <w:div w:id="21251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Tel:(8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AF2CB-CD9D-4F7A-B117-420584C9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35</Pages>
  <Words>8353</Words>
  <Characters>45111</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Íkaro Morais</cp:lastModifiedBy>
  <cp:revision>3</cp:revision>
  <cp:lastPrinted>2023-03-02T19:05:00Z</cp:lastPrinted>
  <dcterms:created xsi:type="dcterms:W3CDTF">2023-03-01T15:58:00Z</dcterms:created>
  <dcterms:modified xsi:type="dcterms:W3CDTF">2023-03-02T19:10:00Z</dcterms:modified>
</cp:coreProperties>
</file>